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C5" w:rsidRPr="00B9054B" w:rsidRDefault="00FF13C5" w:rsidP="00FF13C5">
      <w:pPr>
        <w:ind w:right="279"/>
        <w:jc w:val="center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КРАСНОДАРСКИЙ КРАЙ</w:t>
      </w:r>
    </w:p>
    <w:p w:rsidR="00FF13C5" w:rsidRPr="00B9054B" w:rsidRDefault="00FF13C5" w:rsidP="00FF13C5">
      <w:pPr>
        <w:ind w:right="279"/>
        <w:jc w:val="center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КАЛИНИНСКИЙ РАЙОН</w:t>
      </w:r>
    </w:p>
    <w:p w:rsidR="00FF13C5" w:rsidRPr="00B9054B" w:rsidRDefault="00FF13C5" w:rsidP="00FF13C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054B"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FF13C5" w:rsidRPr="00B9054B" w:rsidRDefault="00FF13C5" w:rsidP="00FF13C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054B">
        <w:rPr>
          <w:rFonts w:ascii="Arial" w:hAnsi="Arial" w:cs="Arial"/>
          <w:sz w:val="24"/>
          <w:szCs w:val="24"/>
        </w:rPr>
        <w:t>КАЛИНИНСКОГО РАЙОНА</w:t>
      </w:r>
    </w:p>
    <w:p w:rsidR="00FF13C5" w:rsidRPr="00B9054B" w:rsidRDefault="00FF13C5" w:rsidP="00FF13C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F13C5" w:rsidRPr="00B9054B" w:rsidRDefault="00FF13C5" w:rsidP="00FF13C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054B">
        <w:rPr>
          <w:rFonts w:ascii="Arial" w:hAnsi="Arial" w:cs="Arial"/>
          <w:sz w:val="24"/>
          <w:szCs w:val="24"/>
        </w:rPr>
        <w:t>РЕШЕНИЕ</w:t>
      </w:r>
    </w:p>
    <w:p w:rsidR="00FF13C5" w:rsidRPr="00B9054B" w:rsidRDefault="00FF13C5" w:rsidP="00FF13C5">
      <w:pPr>
        <w:pStyle w:val="1"/>
        <w:jc w:val="right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</w:t>
      </w:r>
    </w:p>
    <w:p w:rsidR="00FF13C5" w:rsidRPr="00B9054B" w:rsidRDefault="00A73320" w:rsidP="00FF13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D757F1">
        <w:rPr>
          <w:rFonts w:ascii="Arial" w:hAnsi="Arial" w:cs="Arial"/>
          <w:sz w:val="24"/>
        </w:rPr>
        <w:t xml:space="preserve">0 </w:t>
      </w:r>
      <w:r>
        <w:rPr>
          <w:rFonts w:ascii="Arial" w:hAnsi="Arial" w:cs="Arial"/>
          <w:sz w:val="24"/>
        </w:rPr>
        <w:t>ноября</w:t>
      </w:r>
      <w:r w:rsidR="00FF13C5" w:rsidRPr="00B9054B">
        <w:rPr>
          <w:rFonts w:ascii="Arial" w:hAnsi="Arial" w:cs="Arial"/>
          <w:sz w:val="24"/>
        </w:rPr>
        <w:t xml:space="preserve"> 2014 года             </w:t>
      </w:r>
      <w:r w:rsidR="00FF13C5">
        <w:rPr>
          <w:rFonts w:ascii="Arial" w:hAnsi="Arial" w:cs="Arial"/>
          <w:sz w:val="24"/>
        </w:rPr>
        <w:t xml:space="preserve">                  </w:t>
      </w:r>
      <w:r w:rsidR="00FF13C5" w:rsidRPr="00B9054B">
        <w:rPr>
          <w:rFonts w:ascii="Arial" w:hAnsi="Arial" w:cs="Arial"/>
          <w:sz w:val="24"/>
        </w:rPr>
        <w:t xml:space="preserve">  № </w:t>
      </w:r>
      <w:r w:rsidRPr="00A73320">
        <w:rPr>
          <w:rFonts w:ascii="Arial" w:hAnsi="Arial" w:cs="Arial"/>
          <w:sz w:val="24"/>
        </w:rPr>
        <w:t>1</w:t>
      </w:r>
      <w:r w:rsidRPr="00D757F1">
        <w:rPr>
          <w:rFonts w:ascii="Arial" w:hAnsi="Arial" w:cs="Arial"/>
          <w:sz w:val="24"/>
        </w:rPr>
        <w:t>2</w:t>
      </w:r>
      <w:r w:rsidR="00FF13C5" w:rsidRPr="00B9054B">
        <w:rPr>
          <w:rFonts w:ascii="Arial" w:hAnsi="Arial" w:cs="Arial"/>
          <w:sz w:val="24"/>
        </w:rPr>
        <w:t xml:space="preserve">                                     х. Джумайловка</w:t>
      </w:r>
    </w:p>
    <w:p w:rsidR="00FF13C5" w:rsidRPr="00B9054B" w:rsidRDefault="00FF13C5" w:rsidP="00FF13C5">
      <w:pPr>
        <w:rPr>
          <w:rFonts w:ascii="Arial" w:hAnsi="Arial" w:cs="Arial"/>
          <w:sz w:val="24"/>
        </w:rPr>
      </w:pPr>
    </w:p>
    <w:p w:rsidR="00FF13C5" w:rsidRPr="00B9054B" w:rsidRDefault="00FF13C5" w:rsidP="00FF13C5">
      <w:pPr>
        <w:pStyle w:val="ConsTitle"/>
        <w:widowControl/>
        <w:ind w:right="0"/>
        <w:jc w:val="center"/>
        <w:rPr>
          <w:sz w:val="32"/>
          <w:szCs w:val="32"/>
        </w:rPr>
      </w:pPr>
      <w:r w:rsidRPr="00B9054B">
        <w:rPr>
          <w:sz w:val="32"/>
          <w:szCs w:val="32"/>
        </w:rPr>
        <w:t>О внесении изменений в решение Совета  Джумайловского  сельского поселения Калининского района  от  04 декабря 2013 года № 173 «О бюджете</w:t>
      </w:r>
    </w:p>
    <w:p w:rsidR="00FF13C5" w:rsidRPr="00B9054B" w:rsidRDefault="00FF13C5" w:rsidP="00FF13C5">
      <w:pPr>
        <w:pStyle w:val="ConsTitle"/>
        <w:widowControl/>
        <w:ind w:right="0"/>
        <w:jc w:val="center"/>
        <w:rPr>
          <w:sz w:val="32"/>
          <w:szCs w:val="32"/>
        </w:rPr>
      </w:pPr>
      <w:r w:rsidRPr="00B9054B">
        <w:rPr>
          <w:sz w:val="32"/>
          <w:szCs w:val="32"/>
        </w:rPr>
        <w:t>Джумайловского сельского поселения Калининского района на 2014 год»</w:t>
      </w:r>
    </w:p>
    <w:p w:rsidR="00FF13C5" w:rsidRPr="00B9054B" w:rsidRDefault="00FF13C5" w:rsidP="00FF13C5">
      <w:pPr>
        <w:pStyle w:val="ConsTitle"/>
        <w:widowControl/>
        <w:ind w:right="0"/>
        <w:rPr>
          <w:sz w:val="32"/>
          <w:szCs w:val="32"/>
        </w:rPr>
      </w:pPr>
    </w:p>
    <w:p w:rsidR="00FF13C5" w:rsidRPr="00B9054B" w:rsidRDefault="00FF13C5" w:rsidP="00FF13C5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FF13C5" w:rsidRPr="00B9054B" w:rsidRDefault="00FF13C5" w:rsidP="00FF13C5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</w:p>
    <w:p w:rsidR="00FF13C5" w:rsidRPr="00B9054B" w:rsidRDefault="00FF13C5" w:rsidP="00FF13C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 xml:space="preserve">          1. Внести в решение Совета  Джумайловского  сельского поселения Калининского           района       от  04 декабря  2013 года      № 173 «О бюджете</w:t>
      </w:r>
    </w:p>
    <w:p w:rsidR="00FF13C5" w:rsidRPr="00B9054B" w:rsidRDefault="00FF13C5" w:rsidP="00FF13C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>Джумайловского сельского поселения Калининского района на 2014 год» следующие изменения:</w:t>
      </w:r>
    </w:p>
    <w:p w:rsidR="00FF13C5" w:rsidRPr="00B9054B" w:rsidRDefault="00FF13C5" w:rsidP="00FF13C5">
      <w:pPr>
        <w:pStyle w:val="ConsTitle"/>
        <w:widowControl/>
        <w:ind w:right="0" w:firstLine="720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>1.1. Пункт 1 решения «О бюджете Джумайловского сельского поселения Калининского района на 2014 год» изложить в следующей  редакции:</w:t>
      </w:r>
    </w:p>
    <w:p w:rsidR="00FF13C5" w:rsidRPr="00B9054B" w:rsidRDefault="00FF13C5" w:rsidP="00FF13C5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>1. Утвердить основные характеристики бюджета Джумайловского сельского поселения  Калининского района (далее по тексту – бюджет поселения) на 2014 год:</w:t>
      </w:r>
    </w:p>
    <w:p w:rsidR="00FF13C5" w:rsidRPr="00B9054B" w:rsidRDefault="00FF13C5" w:rsidP="00FF13C5">
      <w:pPr>
        <w:autoSpaceDE w:val="0"/>
        <w:autoSpaceDN w:val="0"/>
        <w:adjustRightInd w:val="0"/>
        <w:spacing w:line="276" w:lineRule="auto"/>
        <w:ind w:firstLine="709"/>
        <w:rPr>
          <w:rFonts w:ascii="Arial" w:eastAsia="Calibri" w:hAnsi="Arial" w:cs="Arial"/>
          <w:sz w:val="24"/>
          <w:lang w:eastAsia="en-US"/>
        </w:rPr>
      </w:pPr>
      <w:r w:rsidRPr="00B9054B">
        <w:rPr>
          <w:rFonts w:ascii="Arial" w:eastAsia="Calibri" w:hAnsi="Arial" w:cs="Arial"/>
          <w:sz w:val="24"/>
          <w:lang w:eastAsia="en-US"/>
        </w:rPr>
        <w:t>1) о</w:t>
      </w:r>
      <w:r w:rsidR="00A73320">
        <w:rPr>
          <w:rFonts w:ascii="Arial" w:eastAsia="Calibri" w:hAnsi="Arial" w:cs="Arial"/>
          <w:sz w:val="24"/>
          <w:lang w:eastAsia="en-US"/>
        </w:rPr>
        <w:t>бщий объем доходов в сумме  1018</w:t>
      </w:r>
      <w:r w:rsidRPr="00B9054B">
        <w:rPr>
          <w:rFonts w:ascii="Arial" w:eastAsia="Calibri" w:hAnsi="Arial" w:cs="Arial"/>
          <w:sz w:val="24"/>
          <w:lang w:eastAsia="en-US"/>
        </w:rPr>
        <w:t>0,2 тыс. рублей;</w:t>
      </w:r>
    </w:p>
    <w:p w:rsidR="00FF13C5" w:rsidRPr="00B9054B" w:rsidRDefault="00FF13C5" w:rsidP="00FF13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B9054B">
        <w:rPr>
          <w:rFonts w:ascii="Arial" w:eastAsia="Calibri" w:hAnsi="Arial" w:cs="Arial"/>
          <w:sz w:val="24"/>
          <w:lang w:eastAsia="en-US"/>
        </w:rPr>
        <w:t>2) об</w:t>
      </w:r>
      <w:r w:rsidR="00A73320">
        <w:rPr>
          <w:rFonts w:ascii="Arial" w:eastAsia="Calibri" w:hAnsi="Arial" w:cs="Arial"/>
          <w:sz w:val="24"/>
          <w:lang w:eastAsia="en-US"/>
        </w:rPr>
        <w:t>щий объем расходов в сумме 10502</w:t>
      </w:r>
      <w:r w:rsidRPr="00B9054B">
        <w:rPr>
          <w:rFonts w:ascii="Arial" w:eastAsia="Calibri" w:hAnsi="Arial" w:cs="Arial"/>
          <w:sz w:val="24"/>
          <w:lang w:eastAsia="en-US"/>
        </w:rPr>
        <w:t>,1 тыс. рублей;</w:t>
      </w:r>
    </w:p>
    <w:p w:rsidR="00FF13C5" w:rsidRPr="007D08E7" w:rsidRDefault="00FF13C5" w:rsidP="00FF13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proofErr w:type="gramStart"/>
      <w:r w:rsidRPr="00B9054B">
        <w:rPr>
          <w:rFonts w:ascii="Arial" w:eastAsia="Calibri" w:hAnsi="Arial" w:cs="Arial"/>
          <w:sz w:val="24"/>
          <w:lang w:eastAsia="en-US"/>
        </w:rPr>
        <w:t xml:space="preserve">3) верхний предел муниципального внутреннего долга Джумайловского сельского поселения  Калининского  района на 1 января 2015 года в сумме    700 тыс. рублей, в том числе верхний предел долга по муниципальным гарантиям Джумайловского сельского поселения  Калининского района в сумме </w:t>
      </w:r>
      <w:r w:rsidRPr="007D08E7">
        <w:rPr>
          <w:rFonts w:ascii="Arial" w:eastAsia="Calibri" w:hAnsi="Arial" w:cs="Arial"/>
          <w:sz w:val="24"/>
          <w:lang w:eastAsia="en-US"/>
        </w:rPr>
        <w:t>700</w:t>
      </w:r>
      <w:r>
        <w:rPr>
          <w:rFonts w:ascii="Arial" w:eastAsia="Calibri" w:hAnsi="Arial" w:cs="Arial"/>
          <w:sz w:val="24"/>
          <w:lang w:eastAsia="en-US"/>
        </w:rPr>
        <w:t xml:space="preserve"> тыс. рублей, в том числе верхний предел долга по муниципальным гарантиям Джумайловского сельского поселения Калининского района в сумме 0,0 тыс. рублей</w:t>
      </w:r>
      <w:proofErr w:type="gramEnd"/>
    </w:p>
    <w:p w:rsidR="00FF13C5" w:rsidRPr="00B9054B" w:rsidRDefault="00FF13C5" w:rsidP="00FF13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B9054B">
        <w:rPr>
          <w:rFonts w:ascii="Arial" w:eastAsia="Calibri" w:hAnsi="Arial" w:cs="Arial"/>
          <w:sz w:val="24"/>
          <w:lang w:eastAsia="en-US"/>
        </w:rPr>
        <w:t>4) дефицит  бюджета поселения в сумме 321,9 тыс. рублей.</w:t>
      </w:r>
    </w:p>
    <w:p w:rsidR="00FF13C5" w:rsidRPr="00B9054B" w:rsidRDefault="00FF13C5" w:rsidP="00FF13C5">
      <w:pPr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2. Приложение № 1 изложить в новой редакции  </w:t>
      </w:r>
    </w:p>
    <w:p w:rsidR="00FF13C5" w:rsidRPr="00B9054B" w:rsidRDefault="00FF13C5" w:rsidP="00FF13C5">
      <w:pPr>
        <w:jc w:val="both"/>
        <w:rPr>
          <w:rFonts w:ascii="Arial" w:hAnsi="Arial" w:cs="Arial"/>
          <w:bCs/>
          <w:sz w:val="24"/>
        </w:rPr>
      </w:pPr>
      <w:r w:rsidRPr="00B9054B">
        <w:rPr>
          <w:rFonts w:ascii="Arial" w:hAnsi="Arial" w:cs="Arial"/>
          <w:bCs/>
          <w:sz w:val="24"/>
        </w:rPr>
        <w:t xml:space="preserve">           3. Приложение № 2,3,4,5  изложить </w:t>
      </w:r>
      <w:proofErr w:type="gramStart"/>
      <w:r w:rsidRPr="00B9054B">
        <w:rPr>
          <w:rFonts w:ascii="Arial" w:hAnsi="Arial" w:cs="Arial"/>
          <w:bCs/>
          <w:sz w:val="24"/>
        </w:rPr>
        <w:t>согласно приложений</w:t>
      </w:r>
      <w:proofErr w:type="gramEnd"/>
      <w:r w:rsidRPr="00B9054B">
        <w:rPr>
          <w:rFonts w:ascii="Arial" w:hAnsi="Arial" w:cs="Arial"/>
          <w:bCs/>
          <w:sz w:val="24"/>
        </w:rPr>
        <w:t xml:space="preserve"> № 2,4,6,7.</w:t>
      </w:r>
    </w:p>
    <w:p w:rsidR="00FF13C5" w:rsidRPr="00B9054B" w:rsidRDefault="00FF13C5" w:rsidP="00FF13C5">
      <w:pPr>
        <w:jc w:val="both"/>
        <w:rPr>
          <w:rFonts w:ascii="Arial" w:hAnsi="Arial" w:cs="Arial"/>
          <w:bCs/>
          <w:sz w:val="24"/>
        </w:rPr>
      </w:pPr>
      <w:r w:rsidRPr="00B9054B">
        <w:rPr>
          <w:rFonts w:ascii="Arial" w:hAnsi="Arial" w:cs="Arial"/>
          <w:bCs/>
          <w:sz w:val="24"/>
        </w:rPr>
        <w:tab/>
        <w:t>4.Опубликовать настоящее решение в газете «</w:t>
      </w:r>
      <w:proofErr w:type="spellStart"/>
      <w:r w:rsidRPr="00B9054B">
        <w:rPr>
          <w:rFonts w:ascii="Arial" w:hAnsi="Arial" w:cs="Arial"/>
          <w:bCs/>
          <w:sz w:val="24"/>
        </w:rPr>
        <w:t>Калининнец</w:t>
      </w:r>
      <w:proofErr w:type="spellEnd"/>
      <w:r w:rsidRPr="00B9054B">
        <w:rPr>
          <w:rFonts w:ascii="Arial" w:hAnsi="Arial" w:cs="Arial"/>
          <w:bCs/>
          <w:sz w:val="24"/>
        </w:rPr>
        <w:t>».</w:t>
      </w:r>
    </w:p>
    <w:p w:rsidR="00FF13C5" w:rsidRPr="00B9054B" w:rsidRDefault="00FF13C5" w:rsidP="00FF13C5">
      <w:pPr>
        <w:pStyle w:val="ConsTitle"/>
        <w:widowControl/>
        <w:spacing w:line="276" w:lineRule="auto"/>
        <w:ind w:right="0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 xml:space="preserve">          5. </w:t>
      </w:r>
      <w:proofErr w:type="gramStart"/>
      <w:r w:rsidRPr="00B9054B">
        <w:rPr>
          <w:b w:val="0"/>
          <w:sz w:val="24"/>
          <w:szCs w:val="24"/>
        </w:rPr>
        <w:t>Контроль за</w:t>
      </w:r>
      <w:proofErr w:type="gramEnd"/>
      <w:r w:rsidRPr="00B9054B">
        <w:rPr>
          <w:b w:val="0"/>
          <w:sz w:val="24"/>
          <w:szCs w:val="24"/>
        </w:rPr>
        <w:t xml:space="preserve"> выполнением настоящего решения возложить на постоянную комиссию Совета Джумайловского сельского поселения Калининского района по бюджету, экономике, налогам и распоряжению муниципальной собственностью (</w:t>
      </w:r>
      <w:r>
        <w:rPr>
          <w:b w:val="0"/>
          <w:sz w:val="24"/>
          <w:szCs w:val="24"/>
        </w:rPr>
        <w:t>Великий В.И.</w:t>
      </w:r>
      <w:r w:rsidRPr="00B9054B">
        <w:rPr>
          <w:b w:val="0"/>
          <w:sz w:val="24"/>
          <w:szCs w:val="24"/>
        </w:rPr>
        <w:t>).</w:t>
      </w:r>
    </w:p>
    <w:p w:rsidR="00FF13C5" w:rsidRPr="00B9054B" w:rsidRDefault="00FF13C5" w:rsidP="00FF13C5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B9054B">
        <w:rPr>
          <w:b w:val="0"/>
          <w:sz w:val="24"/>
          <w:szCs w:val="24"/>
        </w:rPr>
        <w:t xml:space="preserve">8.  Решение вступает в силу со дня опубликования </w:t>
      </w:r>
    </w:p>
    <w:p w:rsidR="00FF13C5" w:rsidRPr="00B9054B" w:rsidRDefault="00FF13C5" w:rsidP="00FF13C5">
      <w:pPr>
        <w:jc w:val="both"/>
        <w:rPr>
          <w:rFonts w:ascii="Arial" w:hAnsi="Arial" w:cs="Arial"/>
          <w:sz w:val="24"/>
        </w:rPr>
      </w:pPr>
    </w:p>
    <w:p w:rsidR="00FF13C5" w:rsidRPr="00B9054B" w:rsidRDefault="00FF13C5" w:rsidP="00FF13C5">
      <w:pPr>
        <w:jc w:val="both"/>
        <w:rPr>
          <w:rFonts w:ascii="Arial" w:hAnsi="Arial" w:cs="Arial"/>
          <w:sz w:val="24"/>
        </w:rPr>
      </w:pPr>
    </w:p>
    <w:p w:rsidR="00FF13C5" w:rsidRPr="00B9054B" w:rsidRDefault="00FF13C5" w:rsidP="00FF13C5">
      <w:pPr>
        <w:jc w:val="both"/>
        <w:rPr>
          <w:rFonts w:ascii="Arial" w:hAnsi="Arial" w:cs="Arial"/>
          <w:sz w:val="24"/>
        </w:rPr>
      </w:pPr>
    </w:p>
    <w:p w:rsidR="00FF13C5" w:rsidRPr="00B9054B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</w:t>
      </w:r>
      <w:r w:rsidRPr="00B9054B">
        <w:rPr>
          <w:rFonts w:ascii="Arial" w:hAnsi="Arial" w:cs="Arial"/>
          <w:sz w:val="24"/>
        </w:rPr>
        <w:t xml:space="preserve"> Совета Джумайловского </w:t>
      </w:r>
    </w:p>
    <w:p w:rsidR="00FF13C5" w:rsidRPr="00B9054B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сельского поселения</w:t>
      </w:r>
    </w:p>
    <w:p w:rsidR="00FF13C5" w:rsidRPr="00B9054B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Калининского района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Е.И.Краснопюр</w:t>
      </w:r>
      <w:proofErr w:type="spellEnd"/>
    </w:p>
    <w:p w:rsidR="00FB7FB0" w:rsidRDefault="00FB7FB0" w:rsidP="00FF13C5">
      <w:pPr>
        <w:ind w:firstLine="708"/>
        <w:jc w:val="both"/>
        <w:rPr>
          <w:rFonts w:ascii="Arial" w:hAnsi="Arial" w:cs="Arial"/>
          <w:sz w:val="24"/>
        </w:rPr>
      </w:pPr>
    </w:p>
    <w:p w:rsidR="00FB7FB0" w:rsidRDefault="00FB7FB0" w:rsidP="00FF13C5">
      <w:pPr>
        <w:ind w:firstLine="708"/>
        <w:jc w:val="both"/>
        <w:rPr>
          <w:rFonts w:ascii="Arial" w:hAnsi="Arial" w:cs="Arial"/>
          <w:sz w:val="24"/>
        </w:rPr>
      </w:pPr>
    </w:p>
    <w:p w:rsidR="00FB7FB0" w:rsidRPr="00B9054B" w:rsidRDefault="00FB7FB0" w:rsidP="00FF13C5">
      <w:pPr>
        <w:ind w:firstLine="708"/>
        <w:jc w:val="both"/>
        <w:rPr>
          <w:rFonts w:ascii="Arial" w:hAnsi="Arial" w:cs="Arial"/>
          <w:sz w:val="24"/>
        </w:rPr>
      </w:pPr>
    </w:p>
    <w:tbl>
      <w:tblPr>
        <w:tblW w:w="10079" w:type="dxa"/>
        <w:tblInd w:w="93" w:type="dxa"/>
        <w:tblLayout w:type="fixed"/>
        <w:tblLook w:val="04A0"/>
      </w:tblPr>
      <w:tblGrid>
        <w:gridCol w:w="1074"/>
        <w:gridCol w:w="4186"/>
        <w:gridCol w:w="2505"/>
        <w:gridCol w:w="54"/>
        <w:gridCol w:w="1268"/>
        <w:gridCol w:w="992"/>
      </w:tblGrid>
      <w:tr w:rsidR="00FF13C5" w:rsidRPr="00B9054B" w:rsidTr="00C1085D">
        <w:trPr>
          <w:trHeight w:val="77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9611D0">
            <w:pPr>
              <w:pStyle w:val="a4"/>
              <w:tabs>
                <w:tab w:val="left" w:pos="5529"/>
              </w:tabs>
              <w:rPr>
                <w:rFonts w:ascii="Arial" w:hAnsi="Arial" w:cs="Arial"/>
                <w:sz w:val="24"/>
              </w:rPr>
            </w:pPr>
          </w:p>
          <w:p w:rsidR="00FF13C5" w:rsidRPr="00B9054B" w:rsidRDefault="00FF13C5" w:rsidP="00A73320">
            <w:pPr>
              <w:pStyle w:val="a4"/>
              <w:tabs>
                <w:tab w:val="left" w:pos="5529"/>
              </w:tabs>
              <w:ind w:left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Приложение № 2</w:t>
            </w: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>к  решению Совета</w:t>
            </w: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>Джумайловского</w:t>
            </w: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 xml:space="preserve">сельского поселения </w:t>
            </w: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ab/>
              <w:t xml:space="preserve">от </w:t>
            </w:r>
            <w:r w:rsidR="00E235CB">
              <w:rPr>
                <w:rFonts w:ascii="Arial" w:hAnsi="Arial" w:cs="Arial"/>
                <w:sz w:val="24"/>
              </w:rPr>
              <w:t>20.11</w:t>
            </w:r>
            <w:r w:rsidRPr="00B9054B">
              <w:rPr>
                <w:rFonts w:ascii="Arial" w:hAnsi="Arial" w:cs="Arial"/>
                <w:sz w:val="24"/>
              </w:rPr>
              <w:t xml:space="preserve">.2014 г. № </w:t>
            </w:r>
            <w:r w:rsidR="00E235CB">
              <w:rPr>
                <w:rFonts w:ascii="Arial" w:hAnsi="Arial" w:cs="Arial"/>
                <w:sz w:val="24"/>
              </w:rPr>
              <w:t>12</w:t>
            </w: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ind w:left="709" w:hanging="709"/>
              <w:rPr>
                <w:rFonts w:ascii="Arial" w:hAnsi="Arial" w:cs="Arial"/>
                <w:sz w:val="24"/>
              </w:rPr>
            </w:pPr>
          </w:p>
          <w:tbl>
            <w:tblPr>
              <w:tblW w:w="10758" w:type="dxa"/>
              <w:tblInd w:w="93" w:type="dxa"/>
              <w:tblLayout w:type="fixed"/>
              <w:tblLook w:val="04A0"/>
            </w:tblPr>
            <w:tblGrid>
              <w:gridCol w:w="3216"/>
              <w:gridCol w:w="3402"/>
              <w:gridCol w:w="284"/>
              <w:gridCol w:w="2410"/>
              <w:gridCol w:w="595"/>
              <w:gridCol w:w="851"/>
            </w:tblGrid>
            <w:tr w:rsidR="00FF13C5" w:rsidRPr="00B9054B" w:rsidTr="009611D0">
              <w:trPr>
                <w:gridAfter w:val="3"/>
                <w:wAfter w:w="3856" w:type="dxa"/>
                <w:trHeight w:val="720"/>
              </w:trPr>
              <w:tc>
                <w:tcPr>
                  <w:tcW w:w="6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DD54F3" w:rsidRDefault="00FF13C5" w:rsidP="00A73320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           </w:t>
                  </w:r>
                  <w:r w:rsidRPr="00DD54F3">
                    <w:rPr>
                      <w:rFonts w:ascii="Arial" w:hAnsi="Arial" w:cs="Arial"/>
                      <w:b/>
                      <w:sz w:val="24"/>
                    </w:rPr>
                    <w:t>Объем поступлений  доходов в бюджет поселения по кодам видов (подвидов) классификации доходов бюджетов на 2014 год</w:t>
                  </w:r>
                </w:p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195"/>
              </w:trPr>
              <w:tc>
                <w:tcPr>
                  <w:tcW w:w="3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Код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Наименование дохода</w:t>
                  </w:r>
                </w:p>
              </w:tc>
              <w:tc>
                <w:tcPr>
                  <w:tcW w:w="300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>Сумма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255"/>
              </w:trPr>
              <w:tc>
                <w:tcPr>
                  <w:tcW w:w="32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36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30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45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1 00 00000 00 0000 000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Доходы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3</w:t>
                  </w: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  <w:lang w:val="en-US"/>
                    </w:rPr>
                    <w:t>521</w:t>
                  </w: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,6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1 03 02230 01 0000 110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учетом с учетом установленных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500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1 03 02240 01 0000 110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 от уплаты акцизов на моторные масла для дизельных и карбюраторных двигателей, зачисляемые в консолидированные бюджеты субъектов РФ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1 03 02250 01 0000 110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Доходы от уплаты акцизов на автомобильный бензин, производимый на территории </w:t>
                  </w:r>
                  <w:proofErr w:type="gram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РФ</w:t>
                  </w:r>
                  <w:proofErr w:type="gram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зачисляемые в консолидированный бюджеты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субьектов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РФ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550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1 03 02260 01 0000 110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Доходы от уплаты акцизов на прямогонный бензин, производимый на территории РФ зачисляемые кВ консолидированные бюджеты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субьектов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РФ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18,6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3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1 01 02000 01 0000 110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Налог на доходы физических лиц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410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3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1 05 03000 01 0000 110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130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142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1 06 01030 10 0000 110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lang w:val="en-US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  <w:lang w:val="en-US"/>
                    </w:rPr>
                    <w:t>210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39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1 06 06000 10 0000 110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Земельный налог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</w:t>
                  </w:r>
                  <w:r w:rsidRPr="00B9054B">
                    <w:rPr>
                      <w:rFonts w:ascii="Arial" w:hAnsi="Arial" w:cs="Arial"/>
                      <w:color w:val="000000"/>
                      <w:sz w:val="24"/>
                      <w:lang w:val="en-US"/>
                    </w:rPr>
                    <w:t>3</w:t>
                  </w: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9611D0" w:rsidRPr="00B9054B" w:rsidTr="009611D0">
              <w:trPr>
                <w:trHeight w:val="1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1 06 06013 10 0000 110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D0" w:rsidRPr="00B9054B" w:rsidRDefault="009611D0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Земельный налог, взимаемый по ставкам, установленным в </w:t>
                  </w: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соответствии с подпунктом 1 пункта 1 статьи 394 Налогового Кодекса Российской Федерации и применяемым к  объектам налогообложения, расположенным в границах поселения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1D0" w:rsidRPr="00B9054B" w:rsidRDefault="009611D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 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1D0" w:rsidRPr="00B9054B" w:rsidRDefault="009611D0" w:rsidP="009611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D0" w:rsidRPr="00B9054B" w:rsidRDefault="009611D0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39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1 11 05010 10 0000 120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300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</w:t>
                  </w:r>
                  <w:r w:rsidR="00A73320">
                    <w:rPr>
                      <w:rFonts w:ascii="Arial" w:hAnsi="Arial" w:cs="Arial"/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195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300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86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1 11 05035 10 0000 120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 от сдачи  в аренду имущества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142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1 14 06014 10 0000 430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3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2 00 00000 00 0000 000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Безвозмездные поступления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6478,6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147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2 02 00000 00 0000 000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Безвозмездные поступления от других бюджетов бюджетной системы РФ, кроме бюджетов государственных внебюджетных фондов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6480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106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2 02 01001 10 0000 151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3838,5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106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2 02 02999 10 0000 151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A73320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</w:rPr>
                    <w:t>257</w:t>
                  </w:r>
                  <w:r w:rsidR="00FF13C5" w:rsidRPr="00B9054B">
                    <w:rPr>
                      <w:rFonts w:ascii="Arial" w:hAnsi="Arial" w:cs="Arial"/>
                      <w:color w:val="000000"/>
                      <w:sz w:val="24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78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2 02 03000 00 0000 151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Субвенции бюджетам субъектов РФ и муниципальных образований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199,2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96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2 02 03024 10 0000 151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Субвенции бюджетам поселений на выполнение передаваемых полномочий субъектов РФ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124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2 02 03015 10 0000 151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Субвенции бюджетам поселений на осуществление полномочий по первичному </w:t>
                  </w:r>
                  <w:proofErr w:type="spellStart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воинсукому</w:t>
                  </w:r>
                  <w:proofErr w:type="spellEnd"/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 xml:space="preserve"> учету на территориях, где отсутствуют </w:t>
                  </w: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195,3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E235CB" w:rsidRPr="00B9054B" w:rsidTr="009611D0">
              <w:trPr>
                <w:trHeight w:val="735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5CB" w:rsidRPr="00B9054B" w:rsidRDefault="00E235CB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207 05000 10 0000 180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5CB" w:rsidRPr="00B9054B" w:rsidRDefault="00E235CB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Прочие безвозмездные поступления в бюджеты поселений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35CB" w:rsidRPr="00B9054B" w:rsidRDefault="00E235CB" w:rsidP="00A7332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color w:val="000000"/>
                      <w:sz w:val="24"/>
                    </w:rPr>
                    <w:t>23.5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35CB" w:rsidRPr="00B9054B" w:rsidRDefault="00E235CB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E235CB" w:rsidRPr="00B9054B" w:rsidTr="009611D0">
              <w:trPr>
                <w:trHeight w:val="495"/>
              </w:trPr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5CB" w:rsidRPr="00B9054B" w:rsidRDefault="00E235CB" w:rsidP="00A73320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</w:rPr>
                    <w:t>21905000100000151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5CB" w:rsidRPr="00B9054B" w:rsidRDefault="00E235CB" w:rsidP="00A73320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</w:rPr>
                    <w:t>Возврат остатков субсидий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4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4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</w:rPr>
                    <w:t>убвенций и иных межбюджетных трансфертов, имеющих целевое назначение прошлых лет из бюджетов поселений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35CB" w:rsidRPr="00B9054B" w:rsidRDefault="00E235CB" w:rsidP="00E235CB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</w:rPr>
                    <w:t>-24,9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35CB" w:rsidRPr="00B9054B" w:rsidRDefault="00E235CB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360"/>
              </w:trPr>
              <w:tc>
                <w:tcPr>
                  <w:tcW w:w="3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 w:rsidRPr="00B9054B"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Всего доходов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E235CB" w:rsidP="00A7332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</w:rPr>
                    <w:t>10180,2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FF13C5" w:rsidRPr="00B9054B" w:rsidRDefault="00FF13C5" w:rsidP="00A73320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tabs>
                      <w:tab w:val="left" w:pos="4761"/>
                    </w:tabs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Начальник      </w:t>
                  </w:r>
                </w:p>
                <w:p w:rsidR="00FF13C5" w:rsidRPr="00B9054B" w:rsidRDefault="00FF13C5" w:rsidP="00A73320">
                  <w:pPr>
                    <w:tabs>
                      <w:tab w:val="left" w:pos="4761"/>
                    </w:tabs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финансового         </w:t>
                  </w:r>
                </w:p>
                <w:p w:rsidR="00FF13C5" w:rsidRPr="00B9054B" w:rsidRDefault="00FF13C5" w:rsidP="00A73320">
                  <w:pPr>
                    <w:tabs>
                      <w:tab w:val="left" w:pos="4761"/>
                    </w:tabs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отдела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  <w:tr w:rsidR="00FF13C5" w:rsidRPr="00B9054B" w:rsidTr="009611D0">
              <w:trPr>
                <w:trHeight w:val="315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sz w:val="24"/>
                    </w:rPr>
                  </w:pPr>
                  <w:r w:rsidRPr="00B9054B">
                    <w:rPr>
                      <w:rFonts w:ascii="Arial" w:hAnsi="Arial" w:cs="Arial"/>
                      <w:sz w:val="24"/>
                    </w:rPr>
                    <w:t xml:space="preserve">             Т.И.Беляева</w:t>
                  </w:r>
                </w:p>
                <w:p w:rsidR="00FF13C5" w:rsidRPr="00B9054B" w:rsidRDefault="00FF13C5" w:rsidP="00A73320">
                  <w:pPr>
                    <w:pStyle w:val="a4"/>
                    <w:tabs>
                      <w:tab w:val="left" w:pos="5529"/>
                    </w:tabs>
                    <w:rPr>
                      <w:rFonts w:ascii="Arial" w:hAnsi="Arial" w:cs="Arial"/>
                      <w:sz w:val="24"/>
                    </w:rPr>
                  </w:pPr>
                </w:p>
                <w:p w:rsidR="00FF13C5" w:rsidRPr="00B9054B" w:rsidRDefault="00FF13C5" w:rsidP="00A73320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13C5" w:rsidRPr="00B9054B" w:rsidRDefault="00FF13C5" w:rsidP="00A73320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</w:tr>
          </w:tbl>
          <w:p w:rsidR="00FF13C5" w:rsidRPr="00B9054B" w:rsidRDefault="00FF13C5" w:rsidP="00A73320">
            <w:pPr>
              <w:tabs>
                <w:tab w:val="left" w:pos="900"/>
              </w:tabs>
              <w:rPr>
                <w:rFonts w:ascii="Arial" w:hAnsi="Arial" w:cs="Arial"/>
                <w:i/>
                <w:sz w:val="24"/>
              </w:rPr>
            </w:pPr>
          </w:p>
          <w:p w:rsidR="00FF13C5" w:rsidRPr="00B9054B" w:rsidRDefault="00FF13C5" w:rsidP="00A73320">
            <w:pPr>
              <w:tabs>
                <w:tab w:val="left" w:pos="900"/>
              </w:tabs>
              <w:rPr>
                <w:rFonts w:ascii="Arial" w:hAnsi="Arial" w:cs="Arial"/>
                <w:i/>
                <w:sz w:val="24"/>
              </w:rPr>
            </w:pPr>
          </w:p>
          <w:p w:rsidR="00FF13C5" w:rsidRPr="00B9054B" w:rsidRDefault="00E235CB" w:rsidP="00A73320">
            <w:pPr>
              <w:pStyle w:val="a4"/>
              <w:tabs>
                <w:tab w:val="left" w:pos="552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Приложение № 4</w:t>
            </w: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к  решению Совета</w:t>
            </w: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Джумайловского</w:t>
            </w: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сельского поселения </w:t>
            </w:r>
          </w:p>
          <w:p w:rsidR="00FF13C5" w:rsidRPr="00B9054B" w:rsidRDefault="00FF13C5" w:rsidP="00A73320">
            <w:pPr>
              <w:pStyle w:val="a4"/>
              <w:tabs>
                <w:tab w:val="left" w:pos="5670"/>
              </w:tabs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</w:t>
            </w:r>
            <w:r w:rsidR="00E235CB">
              <w:rPr>
                <w:rFonts w:ascii="Arial" w:hAnsi="Arial" w:cs="Arial"/>
                <w:sz w:val="24"/>
              </w:rPr>
              <w:t>от 20.11.</w:t>
            </w:r>
            <w:r>
              <w:rPr>
                <w:rFonts w:ascii="Arial" w:hAnsi="Arial" w:cs="Arial"/>
                <w:sz w:val="24"/>
              </w:rPr>
              <w:t>.</w:t>
            </w:r>
            <w:r w:rsidRPr="00B9054B">
              <w:rPr>
                <w:rFonts w:ascii="Arial" w:hAnsi="Arial" w:cs="Arial"/>
                <w:sz w:val="24"/>
              </w:rPr>
              <w:t xml:space="preserve">2014 г. № </w:t>
            </w:r>
            <w:r w:rsidR="00E235CB">
              <w:rPr>
                <w:rFonts w:ascii="Arial" w:hAnsi="Arial" w:cs="Arial"/>
                <w:sz w:val="24"/>
              </w:rPr>
              <w:t>12</w:t>
            </w:r>
          </w:p>
          <w:tbl>
            <w:tblPr>
              <w:tblW w:w="11360" w:type="dxa"/>
              <w:tblLayout w:type="fixed"/>
              <w:tblLook w:val="04A0"/>
            </w:tblPr>
            <w:tblGrid>
              <w:gridCol w:w="11360"/>
            </w:tblGrid>
            <w:tr w:rsidR="00FF13C5" w:rsidRPr="00B9054B" w:rsidTr="00A73320">
              <w:trPr>
                <w:trHeight w:val="825"/>
              </w:trPr>
              <w:tc>
                <w:tcPr>
                  <w:tcW w:w="1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DD54F3" w:rsidRDefault="00FF13C5" w:rsidP="00A7332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DD54F3">
                    <w:rPr>
                      <w:rFonts w:ascii="Arial" w:hAnsi="Arial" w:cs="Arial"/>
                      <w:b/>
                      <w:bCs/>
                      <w:sz w:val="24"/>
                    </w:rPr>
                    <w:t>Распределение бюджетных ассигнований бюджета</w:t>
                  </w:r>
                </w:p>
              </w:tc>
            </w:tr>
            <w:tr w:rsidR="00FF13C5" w:rsidRPr="00B9054B" w:rsidTr="00A73320">
              <w:trPr>
                <w:trHeight w:val="720"/>
              </w:trPr>
              <w:tc>
                <w:tcPr>
                  <w:tcW w:w="1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13C5" w:rsidRPr="00DD54F3" w:rsidRDefault="00FF13C5" w:rsidP="00A7332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DD54F3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по разделам и подразделам функциональной классификации </w:t>
                  </w:r>
                </w:p>
                <w:p w:rsidR="00FF13C5" w:rsidRPr="00DD54F3" w:rsidRDefault="00FF13C5" w:rsidP="00A7332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DD54F3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расходов Джумайловского сельского поселения </w:t>
                  </w:r>
                </w:p>
                <w:p w:rsidR="00FF13C5" w:rsidRPr="00DD54F3" w:rsidRDefault="00FF13C5" w:rsidP="00A7332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DD54F3">
                    <w:rPr>
                      <w:rFonts w:ascii="Arial" w:hAnsi="Arial" w:cs="Arial"/>
                      <w:b/>
                      <w:bCs/>
                      <w:sz w:val="24"/>
                    </w:rPr>
                    <w:t>Калининского района на 2014 год</w:t>
                  </w:r>
                </w:p>
              </w:tc>
            </w:tr>
          </w:tbl>
          <w:p w:rsidR="00FF13C5" w:rsidRPr="00B9054B" w:rsidRDefault="00FF13C5" w:rsidP="00A73320">
            <w:pPr>
              <w:tabs>
                <w:tab w:val="left" w:pos="9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ind w:left="743" w:hanging="2160"/>
              <w:rPr>
                <w:rFonts w:ascii="Arial" w:hAnsi="Arial" w:cs="Arial"/>
                <w:i/>
                <w:sz w:val="24"/>
              </w:rPr>
            </w:pPr>
          </w:p>
        </w:tc>
      </w:tr>
      <w:tr w:rsidR="00FF13C5" w:rsidRPr="00B9054B" w:rsidTr="00C1085D">
        <w:trPr>
          <w:trHeight w:val="345"/>
        </w:trPr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FF13C5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FF13C5" w:rsidRPr="00B9054B" w:rsidTr="00C1085D">
        <w:trPr>
          <w:trHeight w:val="3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Наименование показателя</w:t>
            </w:r>
          </w:p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Код бюджетной классификации в том числе: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3C5" w:rsidRPr="00B9054B" w:rsidRDefault="00FF13C5" w:rsidP="00A73320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201</w:t>
            </w:r>
            <w:r>
              <w:rPr>
                <w:rFonts w:ascii="Arial" w:hAnsi="Arial" w:cs="Arial"/>
                <w:sz w:val="24"/>
              </w:rPr>
              <w:t>4</w:t>
            </w:r>
            <w:r w:rsidRPr="00B9054B">
              <w:rPr>
                <w:rFonts w:ascii="Arial" w:hAnsi="Arial" w:cs="Arial"/>
                <w:sz w:val="24"/>
              </w:rPr>
              <w:t xml:space="preserve"> г</w:t>
            </w:r>
          </w:p>
        </w:tc>
      </w:tr>
      <w:tr w:rsidR="00FF13C5" w:rsidRPr="00B9054B" w:rsidTr="00C1085D">
        <w:trPr>
          <w:trHeight w:val="3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0000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3C5" w:rsidRPr="00B9054B" w:rsidRDefault="0068165C" w:rsidP="00A73320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10502</w:t>
            </w:r>
            <w:r w:rsidR="00FF13C5" w:rsidRPr="00B9054B">
              <w:rPr>
                <w:rFonts w:ascii="Arial" w:hAnsi="Arial" w:cs="Arial"/>
                <w:bCs/>
                <w:sz w:val="24"/>
              </w:rPr>
              <w:t>,1</w:t>
            </w:r>
          </w:p>
        </w:tc>
      </w:tr>
      <w:tr w:rsidR="00FF13C5" w:rsidRPr="00B9054B" w:rsidTr="00C1085D">
        <w:trPr>
          <w:trHeight w:val="43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Общегосударственные расходы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3842,7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531,1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C1085D">
        <w:trPr>
          <w:trHeight w:val="75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2693,8</w:t>
            </w:r>
          </w:p>
        </w:tc>
      </w:tr>
      <w:tr w:rsidR="00FF13C5" w:rsidRPr="00B9054B" w:rsidTr="00C1085D">
        <w:trPr>
          <w:trHeight w:val="487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контрольно-счетную палату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38,3</w:t>
            </w:r>
          </w:p>
        </w:tc>
      </w:tr>
      <w:tr w:rsidR="00FF13C5" w:rsidRPr="00B9054B" w:rsidTr="00C1085D">
        <w:trPr>
          <w:trHeight w:val="403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проведение выборов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0107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99,8</w:t>
            </w:r>
          </w:p>
        </w:tc>
      </w:tr>
      <w:tr w:rsidR="00FF13C5" w:rsidRPr="00B9054B" w:rsidTr="00C1085D">
        <w:trPr>
          <w:trHeight w:val="513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20,0</w:t>
            </w:r>
          </w:p>
        </w:tc>
      </w:tr>
      <w:tr w:rsidR="00FF13C5" w:rsidRPr="00B9054B" w:rsidTr="00C1085D">
        <w:trPr>
          <w:trHeight w:val="46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68165C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448</w:t>
            </w:r>
            <w:r w:rsidR="00FF13C5" w:rsidRPr="00B9054B">
              <w:rPr>
                <w:rFonts w:ascii="Arial" w:hAnsi="Arial" w:cs="Arial"/>
                <w:sz w:val="24"/>
              </w:rPr>
              <w:t>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195,3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Мобилизационная вневойсковая подготовка 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195,3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220,5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0309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196,5</w:t>
            </w:r>
          </w:p>
        </w:tc>
      </w:tr>
      <w:tr w:rsidR="00FF13C5" w:rsidRPr="00B9054B" w:rsidTr="00C1085D">
        <w:trPr>
          <w:trHeight w:val="396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C1085D">
        <w:trPr>
          <w:trHeight w:val="69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вопросы в области национальной безопасности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0314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14,0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0400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229</w:t>
            </w:r>
            <w:r w:rsidRPr="00B9054B">
              <w:rPr>
                <w:rFonts w:ascii="Arial" w:hAnsi="Arial" w:cs="Arial"/>
                <w:bCs/>
                <w:sz w:val="24"/>
              </w:rPr>
              <w:t>1,8</w:t>
            </w:r>
          </w:p>
        </w:tc>
      </w:tr>
      <w:tr w:rsidR="00FF13C5" w:rsidRPr="00B9054B" w:rsidTr="00C1085D">
        <w:trPr>
          <w:trHeight w:val="60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Сельское хозяйство и рыболовство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0405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Водные ресурсы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0406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15,0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Дорожное хозяйство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68165C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1831</w:t>
            </w:r>
            <w:r w:rsidR="00FF13C5" w:rsidRPr="00B9054B">
              <w:rPr>
                <w:rFonts w:ascii="Arial" w:hAnsi="Arial" w:cs="Arial"/>
                <w:sz w:val="24"/>
              </w:rPr>
              <w:t>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480,8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B9054B">
              <w:rPr>
                <w:rFonts w:ascii="Arial" w:hAnsi="Arial" w:cs="Arial"/>
                <w:bCs/>
                <w:sz w:val="24"/>
              </w:rPr>
              <w:t xml:space="preserve"> – коммунальное хозяйство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0500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340.2</w:t>
            </w:r>
          </w:p>
        </w:tc>
      </w:tr>
      <w:tr w:rsidR="00FF13C5" w:rsidRPr="00B9054B" w:rsidTr="00C1085D">
        <w:trPr>
          <w:trHeight w:val="509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330.2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0700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5</w:t>
            </w:r>
            <w:r w:rsidRPr="00B9054B">
              <w:rPr>
                <w:rFonts w:ascii="Arial" w:hAnsi="Arial" w:cs="Arial"/>
                <w:bCs/>
                <w:sz w:val="24"/>
              </w:rPr>
              <w:t>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Молодёжная политика и оздоровление детей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>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0800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68165C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3541</w:t>
            </w:r>
            <w:r w:rsidR="00FF13C5" w:rsidRPr="00B9054B">
              <w:rPr>
                <w:rFonts w:ascii="Arial" w:hAnsi="Arial" w:cs="Arial"/>
                <w:bCs/>
                <w:sz w:val="24"/>
              </w:rPr>
              <w:t>,3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0801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68165C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3527</w:t>
            </w:r>
            <w:r w:rsidR="00FF13C5" w:rsidRPr="00B9054B">
              <w:rPr>
                <w:rFonts w:ascii="Arial" w:hAnsi="Arial" w:cs="Arial"/>
                <w:sz w:val="24"/>
              </w:rPr>
              <w:t>,3</w:t>
            </w:r>
          </w:p>
        </w:tc>
      </w:tr>
      <w:tr w:rsidR="00FF13C5" w:rsidRPr="00B9054B" w:rsidTr="00C1085D">
        <w:trPr>
          <w:trHeight w:val="70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0804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B9054B">
              <w:rPr>
                <w:rFonts w:ascii="Arial" w:hAnsi="Arial" w:cs="Arial"/>
                <w:sz w:val="24"/>
              </w:rPr>
              <w:t>4,0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FF13C5" w:rsidRPr="00B9054B" w:rsidTr="00C1085D">
        <w:trPr>
          <w:trHeight w:val="39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Социальное обеспечение населения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5</w:t>
            </w:r>
            <w:r w:rsidRPr="00B9054B">
              <w:rPr>
                <w:rFonts w:ascii="Arial" w:hAnsi="Arial" w:cs="Arial"/>
                <w:bCs/>
                <w:sz w:val="24"/>
              </w:rPr>
              <w:t>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1102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>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1300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17,0</w:t>
            </w:r>
          </w:p>
        </w:tc>
      </w:tr>
      <w:tr w:rsidR="00FF13C5" w:rsidRPr="00B9054B" w:rsidTr="00C1085D">
        <w:trPr>
          <w:trHeight w:val="37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Обслуживание  государственного и муниципального долга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1301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17.0</w:t>
            </w:r>
          </w:p>
        </w:tc>
      </w:tr>
    </w:tbl>
    <w:tbl>
      <w:tblPr>
        <w:tblpPr w:leftFromText="180" w:rightFromText="180" w:vertAnchor="text" w:horzAnchor="margin" w:tblpY="94"/>
        <w:tblW w:w="9938" w:type="dxa"/>
        <w:tblLook w:val="04A0"/>
      </w:tblPr>
      <w:tblGrid>
        <w:gridCol w:w="582"/>
        <w:gridCol w:w="2977"/>
        <w:gridCol w:w="992"/>
        <w:gridCol w:w="992"/>
        <w:gridCol w:w="1560"/>
        <w:gridCol w:w="992"/>
        <w:gridCol w:w="1843"/>
      </w:tblGrid>
      <w:tr w:rsidR="00FF13C5" w:rsidRPr="00B9054B" w:rsidTr="00A73320">
        <w:trPr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B9054B">
              <w:rPr>
                <w:rFonts w:ascii="Arial" w:hAnsi="Arial" w:cs="Arial"/>
                <w:sz w:val="24"/>
              </w:rPr>
              <w:t>Начальник финансового отдела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</w:tr>
    </w:tbl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  <w:lang w:val="en-US"/>
        </w:rPr>
        <w:t xml:space="preserve">       </w:t>
      </w:r>
      <w:r>
        <w:rPr>
          <w:rFonts w:ascii="Arial" w:hAnsi="Arial" w:cs="Arial"/>
          <w:sz w:val="24"/>
        </w:rPr>
        <w:t xml:space="preserve">  </w:t>
      </w:r>
      <w:r w:rsidRPr="00B9054B">
        <w:rPr>
          <w:rFonts w:ascii="Arial" w:hAnsi="Arial" w:cs="Arial"/>
          <w:sz w:val="24"/>
          <w:lang w:val="en-US"/>
        </w:rPr>
        <w:t xml:space="preserve">  </w:t>
      </w:r>
      <w:r w:rsidRPr="00B9054B">
        <w:rPr>
          <w:rFonts w:ascii="Arial" w:hAnsi="Arial" w:cs="Arial"/>
          <w:sz w:val="24"/>
        </w:rPr>
        <w:t>Т.И.Беляева</w:t>
      </w:r>
    </w:p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</w:p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</w:p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</w:p>
    <w:p w:rsidR="00FF13C5" w:rsidRPr="00B9054B" w:rsidRDefault="00FF13C5" w:rsidP="00FF13C5">
      <w:pPr>
        <w:ind w:right="707"/>
        <w:rPr>
          <w:rFonts w:ascii="Arial" w:hAnsi="Arial" w:cs="Arial"/>
          <w:sz w:val="24"/>
        </w:rPr>
      </w:pPr>
    </w:p>
    <w:p w:rsidR="00FF13C5" w:rsidRPr="00FF13C5" w:rsidRDefault="00FF13C5" w:rsidP="00FF13C5">
      <w:pPr>
        <w:tabs>
          <w:tab w:val="left" w:pos="2700"/>
        </w:tabs>
        <w:rPr>
          <w:rFonts w:ascii="Arial" w:hAnsi="Arial" w:cs="Arial"/>
          <w:sz w:val="24"/>
        </w:rPr>
      </w:pPr>
      <w:r>
        <w:t xml:space="preserve">          </w:t>
      </w:r>
      <w:r w:rsidRPr="00FF13C5">
        <w:rPr>
          <w:rFonts w:ascii="Arial" w:hAnsi="Arial" w:cs="Arial"/>
          <w:sz w:val="24"/>
        </w:rPr>
        <w:t>Приложение № 5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Порядку составления и ведения 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сводной бюджетной росписи и 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бюджетных росписей главных распорядителей 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средств бюджета поселения </w:t>
      </w:r>
    </w:p>
    <w:p w:rsid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FF13C5">
        <w:rPr>
          <w:rFonts w:ascii="Arial" w:hAnsi="Arial" w:cs="Arial"/>
          <w:sz w:val="24"/>
        </w:rPr>
        <w:t xml:space="preserve">(главных администраторов источников </w:t>
      </w:r>
      <w:proofErr w:type="gramEnd"/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финансирования дефицита бюджета) </w:t>
      </w:r>
    </w:p>
    <w:p w:rsidR="00FF13C5" w:rsidRPr="00FF13C5" w:rsidRDefault="00FF13C5" w:rsidP="00FF13C5">
      <w:pPr>
        <w:tabs>
          <w:tab w:val="left" w:pos="550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FF13C5">
        <w:rPr>
          <w:rFonts w:ascii="Arial" w:hAnsi="Arial" w:cs="Arial"/>
          <w:sz w:val="24"/>
        </w:rPr>
        <w:t>от  27 июня 2011г. № 154</w:t>
      </w:r>
    </w:p>
    <w:p w:rsidR="00FF13C5" w:rsidRPr="00FF13C5" w:rsidRDefault="00FF13C5" w:rsidP="00FF13C5">
      <w:pPr>
        <w:tabs>
          <w:tab w:val="left" w:pos="5505"/>
        </w:tabs>
        <w:rPr>
          <w:rFonts w:ascii="Arial" w:hAnsi="Arial" w:cs="Arial"/>
          <w:sz w:val="24"/>
        </w:rPr>
      </w:pPr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>УТВЕРЖДАЮ</w:t>
      </w:r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>Глава  Джумайловского сельского поселения</w:t>
      </w:r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>Калининского района</w:t>
      </w:r>
    </w:p>
    <w:p w:rsidR="00FF13C5" w:rsidRPr="00FF13C5" w:rsidRDefault="00FF13C5" w:rsidP="00FF13C5">
      <w:pPr>
        <w:ind w:firstLine="708"/>
        <w:jc w:val="both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>__________________</w:t>
      </w:r>
      <w:r w:rsidRPr="00FF13C5">
        <w:rPr>
          <w:rFonts w:ascii="Arial" w:hAnsi="Arial" w:cs="Arial"/>
          <w:sz w:val="24"/>
          <w:u w:val="single"/>
        </w:rPr>
        <w:t xml:space="preserve">          </w:t>
      </w:r>
      <w:proofErr w:type="spellStart"/>
      <w:r w:rsidRPr="00FF13C5">
        <w:rPr>
          <w:rFonts w:ascii="Arial" w:hAnsi="Arial" w:cs="Arial"/>
          <w:sz w:val="24"/>
          <w:u w:val="single"/>
        </w:rPr>
        <w:t>Е.И.Краснопюр</w:t>
      </w:r>
      <w:proofErr w:type="spellEnd"/>
    </w:p>
    <w:p w:rsidR="00FF13C5" w:rsidRDefault="00FF13C5" w:rsidP="00FF13C5">
      <w:pPr>
        <w:tabs>
          <w:tab w:val="center" w:pos="751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F13C5" w:rsidRPr="00FF13C5" w:rsidRDefault="0068165C" w:rsidP="00FF13C5">
      <w:pPr>
        <w:tabs>
          <w:tab w:val="center" w:pos="751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20.11.</w:t>
      </w:r>
      <w:r w:rsidR="00FF13C5">
        <w:rPr>
          <w:rFonts w:ascii="Arial" w:hAnsi="Arial" w:cs="Arial"/>
          <w:sz w:val="24"/>
        </w:rPr>
        <w:t>.</w:t>
      </w:r>
      <w:r w:rsidR="00FF13C5" w:rsidRPr="00FF13C5">
        <w:rPr>
          <w:rFonts w:ascii="Arial" w:hAnsi="Arial" w:cs="Arial"/>
          <w:sz w:val="24"/>
        </w:rPr>
        <w:t xml:space="preserve">2014 года  № </w:t>
      </w:r>
      <w:r>
        <w:rPr>
          <w:rFonts w:ascii="Arial" w:hAnsi="Arial" w:cs="Arial"/>
          <w:sz w:val="24"/>
        </w:rPr>
        <w:t>12</w:t>
      </w:r>
    </w:p>
    <w:p w:rsidR="00FF13C5" w:rsidRPr="00FF13C5" w:rsidRDefault="00FF13C5" w:rsidP="0068165C">
      <w:pPr>
        <w:tabs>
          <w:tab w:val="center" w:pos="7519"/>
        </w:tabs>
        <w:ind w:left="5400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 xml:space="preserve">  </w:t>
      </w:r>
    </w:p>
    <w:p w:rsidR="00FF13C5" w:rsidRPr="00FF13C5" w:rsidRDefault="00FF13C5" w:rsidP="00FF13C5">
      <w:pPr>
        <w:tabs>
          <w:tab w:val="center" w:pos="7519"/>
        </w:tabs>
        <w:ind w:left="5400"/>
        <w:rPr>
          <w:rFonts w:ascii="Arial" w:hAnsi="Arial" w:cs="Arial"/>
          <w:sz w:val="24"/>
        </w:rPr>
      </w:pPr>
    </w:p>
    <w:p w:rsidR="00FF13C5" w:rsidRPr="00FF13C5" w:rsidRDefault="00FF13C5" w:rsidP="00FF13C5">
      <w:pPr>
        <w:tabs>
          <w:tab w:val="left" w:pos="9360"/>
        </w:tabs>
        <w:ind w:left="720" w:right="900"/>
        <w:jc w:val="center"/>
        <w:rPr>
          <w:rFonts w:ascii="Arial" w:hAnsi="Arial" w:cs="Arial"/>
          <w:b/>
          <w:sz w:val="24"/>
        </w:rPr>
      </w:pPr>
      <w:r w:rsidRPr="00FF13C5">
        <w:rPr>
          <w:rFonts w:ascii="Arial" w:hAnsi="Arial" w:cs="Arial"/>
          <w:b/>
          <w:sz w:val="24"/>
        </w:rPr>
        <w:t xml:space="preserve">Изменения в сводную бюджетную роспись и лимиты бюджетных обязательств, вносимые в соответствии с решением Совета Джумайловского сельского поселения Калининского района  </w:t>
      </w:r>
      <w:proofErr w:type="gramStart"/>
      <w:r w:rsidRPr="00FF13C5">
        <w:rPr>
          <w:rFonts w:ascii="Arial" w:hAnsi="Arial" w:cs="Arial"/>
          <w:b/>
          <w:sz w:val="24"/>
        </w:rPr>
        <w:t>от</w:t>
      </w:r>
      <w:proofErr w:type="gramEnd"/>
      <w:r w:rsidRPr="00FF13C5">
        <w:rPr>
          <w:rFonts w:ascii="Arial" w:hAnsi="Arial" w:cs="Arial"/>
          <w:b/>
          <w:sz w:val="24"/>
        </w:rPr>
        <w:t xml:space="preserve">              №    «</w:t>
      </w:r>
      <w:proofErr w:type="gramStart"/>
      <w:r w:rsidRPr="00FF13C5">
        <w:rPr>
          <w:rFonts w:ascii="Arial" w:hAnsi="Arial" w:cs="Arial"/>
          <w:b/>
          <w:sz w:val="24"/>
        </w:rPr>
        <w:t>О</w:t>
      </w:r>
      <w:proofErr w:type="gramEnd"/>
      <w:r w:rsidRPr="00FF13C5">
        <w:rPr>
          <w:rFonts w:ascii="Arial" w:hAnsi="Arial" w:cs="Arial"/>
          <w:b/>
          <w:sz w:val="24"/>
        </w:rPr>
        <w:t xml:space="preserve"> внесении изменений в решение Совета Джумайловского сельского поселения Калининского района «О  бюджете Джумайловского сельского поселения Калининского района  на 2014 год »</w:t>
      </w:r>
    </w:p>
    <w:p w:rsidR="00FF13C5" w:rsidRPr="00FF13C5" w:rsidRDefault="00FF13C5" w:rsidP="00FF13C5">
      <w:pPr>
        <w:tabs>
          <w:tab w:val="left" w:pos="7680"/>
          <w:tab w:val="right" w:pos="10440"/>
        </w:tabs>
        <w:ind w:left="-360" w:right="-180"/>
        <w:rPr>
          <w:rFonts w:ascii="Arial" w:hAnsi="Arial" w:cs="Arial"/>
          <w:sz w:val="24"/>
        </w:rPr>
      </w:pPr>
      <w:r w:rsidRPr="00FF13C5">
        <w:rPr>
          <w:rFonts w:ascii="Arial" w:hAnsi="Arial" w:cs="Arial"/>
          <w:sz w:val="24"/>
        </w:rPr>
        <w:tab/>
        <w:t xml:space="preserve">                        (тыс. рублей)</w:t>
      </w:r>
      <w:r w:rsidRPr="00FF13C5">
        <w:rPr>
          <w:rFonts w:ascii="Arial" w:hAnsi="Arial" w:cs="Arial"/>
          <w:sz w:val="24"/>
        </w:rPr>
        <w:tab/>
        <w:t xml:space="preserve">                                                                                                             </w:t>
      </w:r>
    </w:p>
    <w:tbl>
      <w:tblPr>
        <w:tblStyle w:val="a6"/>
        <w:tblW w:w="9889" w:type="dxa"/>
        <w:tblLayout w:type="fixed"/>
        <w:tblLook w:val="01E0"/>
      </w:tblPr>
      <w:tblGrid>
        <w:gridCol w:w="648"/>
        <w:gridCol w:w="3855"/>
        <w:gridCol w:w="2693"/>
        <w:gridCol w:w="1701"/>
        <w:gridCol w:w="992"/>
      </w:tblGrid>
      <w:tr w:rsidR="00FF13C5" w:rsidRPr="00FF13C5" w:rsidTr="0068165C">
        <w:trPr>
          <w:trHeight w:val="252"/>
        </w:trPr>
        <w:tc>
          <w:tcPr>
            <w:tcW w:w="648" w:type="dxa"/>
          </w:tcPr>
          <w:p w:rsidR="00FF13C5" w:rsidRPr="00FF13C5" w:rsidRDefault="00FF13C5" w:rsidP="00A73320">
            <w:pPr>
              <w:ind w:firstLine="708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 w:rsidRPr="00FF13C5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FF13C5">
              <w:rPr>
                <w:rFonts w:ascii="Arial" w:hAnsi="Arial" w:cs="Arial"/>
                <w:sz w:val="24"/>
              </w:rPr>
              <w:t>/</w:t>
            </w:r>
            <w:proofErr w:type="spellStart"/>
            <w:r w:rsidRPr="00FF13C5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FF13C5" w:rsidRPr="00FF13C5" w:rsidRDefault="00FF13C5" w:rsidP="00A73320">
            <w:pPr>
              <w:ind w:firstLine="708"/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Наименование кодов бюджетной классификации</w:t>
            </w:r>
          </w:p>
        </w:tc>
        <w:tc>
          <w:tcPr>
            <w:tcW w:w="2693" w:type="dxa"/>
          </w:tcPr>
          <w:p w:rsidR="00FF13C5" w:rsidRPr="00FF13C5" w:rsidRDefault="00FF13C5" w:rsidP="00A73320">
            <w:pPr>
              <w:ind w:firstLine="708"/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 xml:space="preserve">Бюджетная </w:t>
            </w:r>
          </w:p>
          <w:p w:rsidR="00FF13C5" w:rsidRPr="00FF13C5" w:rsidRDefault="00FF13C5" w:rsidP="00A73320">
            <w:pPr>
              <w:ind w:firstLine="708"/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классификация</w:t>
            </w:r>
          </w:p>
        </w:tc>
        <w:tc>
          <w:tcPr>
            <w:tcW w:w="1701" w:type="dxa"/>
          </w:tcPr>
          <w:p w:rsidR="00FF13C5" w:rsidRPr="00FF13C5" w:rsidRDefault="00FF13C5" w:rsidP="00A73320">
            <w:pPr>
              <w:ind w:firstLine="708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F13C5">
              <w:rPr>
                <w:rFonts w:ascii="Arial" w:hAnsi="Arial" w:cs="Arial"/>
                <w:sz w:val="24"/>
              </w:rPr>
              <w:t>бБА</w:t>
            </w:r>
            <w:proofErr w:type="spellEnd"/>
          </w:p>
        </w:tc>
        <w:tc>
          <w:tcPr>
            <w:tcW w:w="992" w:type="dxa"/>
          </w:tcPr>
          <w:p w:rsidR="00FF13C5" w:rsidRPr="00FF13C5" w:rsidRDefault="00FF13C5" w:rsidP="00A73320">
            <w:pPr>
              <w:ind w:firstLine="708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ЛЛБО</w:t>
            </w:r>
          </w:p>
        </w:tc>
      </w:tr>
      <w:tr w:rsidR="00FF13C5" w:rsidRPr="00FF13C5" w:rsidTr="0068165C">
        <w:tc>
          <w:tcPr>
            <w:tcW w:w="648" w:type="dxa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68165C" w:rsidP="00A7332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992 0707 6321019  240</w:t>
            </w:r>
          </w:p>
        </w:tc>
        <w:tc>
          <w:tcPr>
            <w:tcW w:w="1701" w:type="dxa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 xml:space="preserve">    -5000</w:t>
            </w:r>
          </w:p>
        </w:tc>
        <w:tc>
          <w:tcPr>
            <w:tcW w:w="992" w:type="dxa"/>
          </w:tcPr>
          <w:p w:rsidR="00FF13C5" w:rsidRPr="00FF13C5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-5000</w:t>
            </w:r>
          </w:p>
        </w:tc>
      </w:tr>
      <w:tr w:rsidR="00FF13C5" w:rsidRPr="00FF13C5" w:rsidTr="0068165C">
        <w:tc>
          <w:tcPr>
            <w:tcW w:w="648" w:type="dxa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68165C" w:rsidP="00A7332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Функционирование высших органов исполнительной власти местных администраций, уплата налогов, сборов и иных платежей</w:t>
            </w:r>
          </w:p>
        </w:tc>
        <w:tc>
          <w:tcPr>
            <w:tcW w:w="2693" w:type="dxa"/>
          </w:tcPr>
          <w:p w:rsidR="00FF13C5" w:rsidRPr="00FF13C5" w:rsidRDefault="0068165C" w:rsidP="00A733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992 01045110019850</w:t>
            </w:r>
          </w:p>
        </w:tc>
        <w:tc>
          <w:tcPr>
            <w:tcW w:w="1701" w:type="dxa"/>
          </w:tcPr>
          <w:p w:rsidR="00FF13C5" w:rsidRPr="00FF13C5" w:rsidRDefault="0068165C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-2</w:t>
            </w:r>
            <w:r w:rsidR="00FF13C5" w:rsidRPr="00FF13C5">
              <w:rPr>
                <w:rFonts w:ascii="Arial" w:hAnsi="Arial" w:cs="Arial"/>
                <w:sz w:val="24"/>
              </w:rPr>
              <w:t>000</w:t>
            </w:r>
          </w:p>
        </w:tc>
        <w:tc>
          <w:tcPr>
            <w:tcW w:w="992" w:type="dxa"/>
          </w:tcPr>
          <w:p w:rsidR="00FF13C5" w:rsidRPr="00FF13C5" w:rsidRDefault="0068165C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-2</w:t>
            </w:r>
            <w:r w:rsidR="00FF13C5" w:rsidRPr="00FF13C5">
              <w:rPr>
                <w:rFonts w:ascii="Arial" w:hAnsi="Arial" w:cs="Arial"/>
                <w:sz w:val="24"/>
              </w:rPr>
              <w:t>000</w:t>
            </w:r>
          </w:p>
        </w:tc>
      </w:tr>
      <w:tr w:rsidR="00FF13C5" w:rsidRPr="00FF13C5" w:rsidTr="0068165C">
        <w:tc>
          <w:tcPr>
            <w:tcW w:w="648" w:type="dxa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68165C" w:rsidP="00A7332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Функцио</w:t>
            </w:r>
            <w:r w:rsidR="00A36E8D">
              <w:rPr>
                <w:rFonts w:ascii="Arial" w:hAnsi="Arial" w:cs="Arial"/>
                <w:color w:val="000000"/>
                <w:sz w:val="24"/>
              </w:rPr>
              <w:t xml:space="preserve">нирование  высших органов исполнительной власти местных администраций </w:t>
            </w:r>
          </w:p>
        </w:tc>
        <w:tc>
          <w:tcPr>
            <w:tcW w:w="2693" w:type="dxa"/>
          </w:tcPr>
          <w:p w:rsidR="00FF13C5" w:rsidRPr="00FF13C5" w:rsidRDefault="00A36E8D" w:rsidP="00A733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992 0104 5110019</w:t>
            </w:r>
            <w:r w:rsidR="00FF13C5" w:rsidRPr="00FF13C5">
              <w:rPr>
                <w:rFonts w:ascii="Arial" w:hAnsi="Arial" w:cs="Arial"/>
                <w:sz w:val="24"/>
              </w:rPr>
              <w:t xml:space="preserve">  240</w:t>
            </w:r>
          </w:p>
        </w:tc>
        <w:tc>
          <w:tcPr>
            <w:tcW w:w="1701" w:type="dxa"/>
          </w:tcPr>
          <w:p w:rsidR="00FF13C5" w:rsidRPr="00FF13C5" w:rsidRDefault="00A36E8D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="00FF13C5" w:rsidRPr="00FF13C5">
              <w:rPr>
                <w:rFonts w:ascii="Arial" w:hAnsi="Arial" w:cs="Arial"/>
                <w:sz w:val="24"/>
              </w:rPr>
              <w:t>000</w:t>
            </w:r>
          </w:p>
        </w:tc>
        <w:tc>
          <w:tcPr>
            <w:tcW w:w="992" w:type="dxa"/>
          </w:tcPr>
          <w:p w:rsidR="00FF13C5" w:rsidRPr="00FF13C5" w:rsidRDefault="00A36E8D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="00FF13C5" w:rsidRPr="00FF13C5">
              <w:rPr>
                <w:rFonts w:ascii="Arial" w:hAnsi="Arial" w:cs="Arial"/>
                <w:sz w:val="24"/>
              </w:rPr>
              <w:t>000</w:t>
            </w:r>
          </w:p>
        </w:tc>
      </w:tr>
      <w:tr w:rsidR="00FF13C5" w:rsidRPr="00FF13C5" w:rsidTr="0068165C">
        <w:trPr>
          <w:trHeight w:val="371"/>
        </w:trPr>
        <w:tc>
          <w:tcPr>
            <w:tcW w:w="4503" w:type="dxa"/>
            <w:gridSpan w:val="2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Итого расходы</w:t>
            </w:r>
          </w:p>
        </w:tc>
        <w:tc>
          <w:tcPr>
            <w:tcW w:w="2693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Х</w:t>
            </w:r>
          </w:p>
        </w:tc>
        <w:tc>
          <w:tcPr>
            <w:tcW w:w="1701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992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0</w:t>
            </w:r>
          </w:p>
        </w:tc>
      </w:tr>
      <w:tr w:rsidR="00FF13C5" w:rsidRPr="00FF13C5" w:rsidTr="0068165C">
        <w:tc>
          <w:tcPr>
            <w:tcW w:w="648" w:type="dxa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Merge w:val="restart"/>
          </w:tcPr>
          <w:p w:rsidR="00FF13C5" w:rsidRPr="00B859D3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F13C5" w:rsidRPr="00FF13C5" w:rsidTr="0068165C">
        <w:tc>
          <w:tcPr>
            <w:tcW w:w="648" w:type="dxa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5" w:type="dxa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Merge/>
          </w:tcPr>
          <w:p w:rsidR="00FF13C5" w:rsidRPr="00B859D3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F13C5" w:rsidRPr="00FF13C5" w:rsidTr="0068165C">
        <w:tc>
          <w:tcPr>
            <w:tcW w:w="4503" w:type="dxa"/>
            <w:gridSpan w:val="2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2693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Х</w:t>
            </w:r>
          </w:p>
        </w:tc>
        <w:tc>
          <w:tcPr>
            <w:tcW w:w="1701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F13C5" w:rsidRPr="00FF13C5" w:rsidTr="0068165C">
        <w:tc>
          <w:tcPr>
            <w:tcW w:w="4503" w:type="dxa"/>
            <w:gridSpan w:val="2"/>
          </w:tcPr>
          <w:p w:rsidR="00FF13C5" w:rsidRPr="00FF13C5" w:rsidRDefault="00FF13C5" w:rsidP="00A73320">
            <w:pPr>
              <w:rPr>
                <w:rFonts w:ascii="Arial" w:hAnsi="Arial" w:cs="Arial"/>
                <w:sz w:val="24"/>
              </w:rPr>
            </w:pPr>
            <w:r w:rsidRPr="00FF13C5">
              <w:rPr>
                <w:rFonts w:ascii="Arial" w:hAnsi="Arial" w:cs="Arial"/>
                <w:sz w:val="24"/>
              </w:rPr>
              <w:t>Всего изменения</w:t>
            </w:r>
          </w:p>
        </w:tc>
        <w:tc>
          <w:tcPr>
            <w:tcW w:w="2693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Х</w:t>
            </w:r>
          </w:p>
        </w:tc>
        <w:tc>
          <w:tcPr>
            <w:tcW w:w="1701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992" w:type="dxa"/>
          </w:tcPr>
          <w:p w:rsidR="00FF13C5" w:rsidRPr="00B859D3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</w:p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</w:rPr>
      </w:pPr>
    </w:p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</w:rPr>
      </w:pPr>
    </w:p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</w:rPr>
      </w:pPr>
    </w:p>
    <w:p w:rsidR="00FF13C5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</w:rPr>
      </w:pPr>
    </w:p>
    <w:p w:rsidR="00FF13C5" w:rsidRPr="00B9054B" w:rsidRDefault="00FF13C5" w:rsidP="00FF13C5">
      <w:pPr>
        <w:pStyle w:val="a4"/>
        <w:tabs>
          <w:tab w:val="left" w:pos="552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</w:t>
      </w:r>
      <w:r w:rsidR="00A36E8D">
        <w:rPr>
          <w:rFonts w:ascii="Arial" w:hAnsi="Arial" w:cs="Arial"/>
          <w:sz w:val="24"/>
        </w:rPr>
        <w:t>Приложение № 5</w:t>
      </w:r>
    </w:p>
    <w:p w:rsidR="00FF13C5" w:rsidRPr="00B9054B" w:rsidRDefault="00FF13C5" w:rsidP="00FF13C5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к  решению Совета</w:t>
      </w:r>
    </w:p>
    <w:p w:rsidR="00FF13C5" w:rsidRPr="00B9054B" w:rsidRDefault="00FF13C5" w:rsidP="00FF13C5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Джумайловского</w:t>
      </w:r>
    </w:p>
    <w:p w:rsidR="00FF13C5" w:rsidRPr="00B9054B" w:rsidRDefault="00FF13C5" w:rsidP="00FF13C5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сельского поселения </w:t>
      </w:r>
    </w:p>
    <w:p w:rsidR="00FF13C5" w:rsidRPr="00B9054B" w:rsidRDefault="00FF13C5" w:rsidP="00FF13C5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от </w:t>
      </w:r>
      <w:r w:rsidR="00A36E8D">
        <w:rPr>
          <w:rFonts w:ascii="Arial" w:hAnsi="Arial" w:cs="Arial"/>
          <w:sz w:val="24"/>
        </w:rPr>
        <w:t>20.11.</w:t>
      </w:r>
      <w:r w:rsidRPr="00B9054B">
        <w:rPr>
          <w:rFonts w:ascii="Arial" w:hAnsi="Arial" w:cs="Arial"/>
          <w:sz w:val="24"/>
        </w:rPr>
        <w:t xml:space="preserve"> 2014 г. № </w:t>
      </w:r>
      <w:r w:rsidR="00A36E8D">
        <w:rPr>
          <w:rFonts w:ascii="Arial" w:hAnsi="Arial" w:cs="Arial"/>
          <w:sz w:val="24"/>
        </w:rPr>
        <w:t>12</w:t>
      </w:r>
    </w:p>
    <w:p w:rsidR="00FF13C5" w:rsidRPr="00B9054B" w:rsidRDefault="00FF13C5" w:rsidP="00FF13C5">
      <w:pPr>
        <w:rPr>
          <w:rFonts w:ascii="Arial" w:hAnsi="Arial" w:cs="Arial"/>
          <w:sz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432"/>
        <w:gridCol w:w="2829"/>
        <w:gridCol w:w="992"/>
        <w:gridCol w:w="850"/>
        <w:gridCol w:w="851"/>
        <w:gridCol w:w="850"/>
        <w:gridCol w:w="709"/>
        <w:gridCol w:w="1701"/>
      </w:tblGrid>
      <w:tr w:rsidR="00FF13C5" w:rsidRPr="00B9054B" w:rsidTr="00A73320">
        <w:trPr>
          <w:trHeight w:val="1341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3C5" w:rsidRPr="00B9054B" w:rsidRDefault="00FF13C5" w:rsidP="00A73320">
            <w:pPr>
              <w:spacing w:after="200"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3C5" w:rsidRPr="00DD54F3" w:rsidRDefault="00FF13C5" w:rsidP="00A7332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D54F3">
              <w:rPr>
                <w:rFonts w:ascii="Arial" w:hAnsi="Arial" w:cs="Arial"/>
                <w:b/>
                <w:bCs/>
                <w:sz w:val="24"/>
              </w:rPr>
              <w:t>Ведомственная структура расходов бюджета Джумайловского  сельского поселения на 2014 год</w:t>
            </w:r>
          </w:p>
        </w:tc>
      </w:tr>
      <w:tr w:rsidR="00FF13C5" w:rsidRPr="00B9054B" w:rsidTr="00A73320">
        <w:trPr>
          <w:trHeight w:val="492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(тыс. рублей) </w:t>
            </w:r>
          </w:p>
        </w:tc>
      </w:tr>
      <w:tr w:rsidR="00FF13C5" w:rsidRPr="00B9054B" w:rsidTr="00A73320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B9054B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Сумма на год</w:t>
            </w:r>
          </w:p>
        </w:tc>
      </w:tr>
      <w:tr w:rsidR="00FF13C5" w:rsidRPr="00B9054B" w:rsidTr="00A73320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D757F1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10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502</w:t>
            </w:r>
            <w:r w:rsidR="00FF13C5" w:rsidRPr="00B9054B">
              <w:rPr>
                <w:rFonts w:ascii="Arial" w:hAnsi="Arial" w:cs="Arial"/>
                <w:bCs/>
                <w:sz w:val="24"/>
              </w:rPr>
              <w:t xml:space="preserve">,1   </w:t>
            </w:r>
          </w:p>
        </w:tc>
      </w:tr>
      <w:tr w:rsidR="00FF13C5" w:rsidRPr="00B9054B" w:rsidTr="00A73320">
        <w:trPr>
          <w:trHeight w:val="6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3 842,7   </w:t>
            </w:r>
          </w:p>
        </w:tc>
      </w:tr>
      <w:tr w:rsidR="00FF13C5" w:rsidRPr="00B9054B" w:rsidTr="00A7332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531,1   </w:t>
            </w:r>
          </w:p>
        </w:tc>
      </w:tr>
      <w:tr w:rsidR="00FF13C5" w:rsidRPr="00B9054B" w:rsidTr="00A73320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Руководство и управление в сфере установленных </w:t>
            </w:r>
            <w:proofErr w:type="gramStart"/>
            <w:r w:rsidRPr="00B9054B">
              <w:rPr>
                <w:rFonts w:ascii="Arial" w:hAnsi="Arial" w:cs="Arial"/>
                <w:bCs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531,1   </w:t>
            </w:r>
          </w:p>
        </w:tc>
      </w:tr>
      <w:tr w:rsidR="00FF13C5" w:rsidRPr="00B9054B" w:rsidTr="00A7332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Высшее должностное лицо субъекта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531,1   </w:t>
            </w:r>
          </w:p>
        </w:tc>
      </w:tr>
      <w:tr w:rsidR="00FF13C5" w:rsidRPr="00B9054B" w:rsidTr="00A73320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531,1   </w:t>
            </w:r>
          </w:p>
        </w:tc>
      </w:tr>
      <w:tr w:rsidR="00FF13C5" w:rsidRPr="00B9054B" w:rsidTr="00A73320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Руководство и управление в сфере установленных </w:t>
            </w:r>
            <w:proofErr w:type="gramStart"/>
            <w:r w:rsidRPr="00B9054B">
              <w:rPr>
                <w:rFonts w:ascii="Arial" w:hAnsi="Arial" w:cs="Arial"/>
                <w:bCs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65 0 0000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65 1 0019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2 693,8   </w:t>
            </w:r>
          </w:p>
        </w:tc>
      </w:tr>
      <w:tr w:rsidR="00FF13C5" w:rsidRPr="00B9054B" w:rsidTr="00A73320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2 693,8   </w:t>
            </w:r>
          </w:p>
        </w:tc>
      </w:tr>
      <w:tr w:rsidR="00FF13C5" w:rsidRPr="00B9054B" w:rsidTr="00A73320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2 689,9   </w:t>
            </w:r>
          </w:p>
        </w:tc>
      </w:tr>
      <w:tr w:rsidR="00FF13C5" w:rsidRPr="00B9054B" w:rsidTr="00A73320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2 525,0   </w:t>
            </w:r>
          </w:p>
        </w:tc>
      </w:tr>
      <w:tr w:rsidR="00FF13C5" w:rsidRPr="00B9054B" w:rsidTr="00A73320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135,9   </w:t>
            </w:r>
          </w:p>
        </w:tc>
      </w:tr>
      <w:tr w:rsidR="00FF13C5" w:rsidRPr="00B9054B" w:rsidTr="00A73320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29,0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Создание и  организация деятельности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административных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комиссийй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51 2 6019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3,9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деятельности финансовой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 xml:space="preserve">             ,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налоговой и органов финансового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38,3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контрольно-счетную палату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38,3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55 2 2002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38,3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проведение выборов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>
              <w:rPr>
                <w:rFonts w:ascii="Arial" w:hAnsi="Arial" w:cs="Arial"/>
                <w:bCs/>
                <w:sz w:val="24"/>
              </w:rPr>
              <w:t>99.8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151,5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151,5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20,0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20,0   </w:t>
            </w:r>
          </w:p>
        </w:tc>
      </w:tr>
      <w:tr w:rsidR="00FF13C5" w:rsidRPr="00B9054B" w:rsidTr="00A7332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51 3 1001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51 3 1001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D757F1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              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448</w:t>
            </w:r>
            <w:r w:rsidR="00FF13C5" w:rsidRPr="00B9054B">
              <w:rPr>
                <w:rFonts w:ascii="Arial" w:hAnsi="Arial" w:cs="Arial"/>
                <w:bCs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мероприятия по полномочиям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FF13C5" w:rsidRPr="00B9054B" w:rsidTr="00A73320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  8,0   </w:t>
            </w:r>
          </w:p>
        </w:tc>
      </w:tr>
      <w:tr w:rsidR="00FF13C5" w:rsidRPr="00B9054B" w:rsidTr="00A73320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9611D0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</w:t>
            </w:r>
            <w:r w:rsidR="00FF13C5" w:rsidRPr="00B9054B">
              <w:rPr>
                <w:rFonts w:ascii="Arial" w:hAnsi="Arial" w:cs="Arial"/>
                <w:sz w:val="24"/>
              </w:rPr>
              <w:t xml:space="preserve">8,0   </w:t>
            </w:r>
          </w:p>
        </w:tc>
      </w:tr>
      <w:tr w:rsidR="00FF13C5" w:rsidRPr="00B9054B" w:rsidTr="00A7332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8,0   </w:t>
            </w:r>
          </w:p>
        </w:tc>
      </w:tr>
      <w:tr w:rsidR="00FF13C5" w:rsidRPr="00B9054B" w:rsidTr="00A73320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Выполнение функций государственными органами. Иные закупки товаров, работ и услуг.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8,0   </w:t>
            </w:r>
          </w:p>
        </w:tc>
      </w:tr>
      <w:tr w:rsidR="00FF13C5" w:rsidRPr="00B9054B" w:rsidTr="00A7332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16,0   </w:t>
            </w:r>
          </w:p>
        </w:tc>
      </w:tr>
      <w:tr w:rsidR="00FF13C5" w:rsidRPr="00B9054B" w:rsidTr="00A7332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Выполнение функций органами местного самоуправления (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пох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.у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чет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16,0   </w:t>
            </w:r>
          </w:p>
        </w:tc>
      </w:tr>
      <w:tr w:rsidR="00FF13C5" w:rsidRPr="00B9054B" w:rsidTr="00A73320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мероприятия по полномочиям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D757F1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lang w:val="en-US"/>
              </w:rPr>
              <w:t>330</w:t>
            </w:r>
            <w:r w:rsidR="00FF13C5"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Реализация материально-технической базы и освещение деятельности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D757F1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lang w:val="en-US"/>
              </w:rPr>
              <w:t>330</w:t>
            </w:r>
            <w:r w:rsidR="00FF13C5"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195,3   </w:t>
            </w:r>
          </w:p>
        </w:tc>
      </w:tr>
      <w:tr w:rsidR="00FF13C5" w:rsidRPr="00B9054B" w:rsidTr="00A7332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Мобилизационная вневойсковая 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195,3   </w:t>
            </w:r>
          </w:p>
        </w:tc>
      </w:tr>
      <w:tr w:rsidR="00FF13C5" w:rsidRPr="00B9054B" w:rsidTr="00A7332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195,3   </w:t>
            </w:r>
          </w:p>
        </w:tc>
      </w:tr>
      <w:tr w:rsidR="00FF13C5" w:rsidRPr="00B9054B" w:rsidTr="00A7332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194,7   </w:t>
            </w:r>
          </w:p>
        </w:tc>
      </w:tr>
      <w:tr w:rsidR="00FF13C5" w:rsidRPr="00B9054B" w:rsidTr="00A7332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0,6   </w:t>
            </w:r>
          </w:p>
        </w:tc>
      </w:tr>
      <w:tr w:rsidR="00FF13C5" w:rsidRPr="00B9054B" w:rsidTr="00A73320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220,5    </w:t>
            </w:r>
          </w:p>
        </w:tc>
      </w:tr>
      <w:tr w:rsidR="00FF13C5" w:rsidRPr="00B9054B" w:rsidTr="00A73320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196,5   </w:t>
            </w:r>
          </w:p>
        </w:tc>
      </w:tr>
      <w:tr w:rsidR="00FF13C5" w:rsidRPr="00B9054B" w:rsidTr="00A7332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A7332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52 1 0000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A7332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A7332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Поисковые и аварийно-спасательные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52 2 2000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181,5   </w:t>
            </w:r>
          </w:p>
        </w:tc>
      </w:tr>
      <w:tr w:rsidR="00FF13C5" w:rsidRPr="00B9054B" w:rsidTr="00A73320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52 2 2001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181,5   </w:t>
            </w:r>
          </w:p>
        </w:tc>
      </w:tr>
      <w:tr w:rsidR="00FF13C5" w:rsidRPr="00B9054B" w:rsidTr="00A73320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52 2 2001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181,5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52 1 1030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14,0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14,0   </w:t>
            </w:r>
          </w:p>
        </w:tc>
      </w:tr>
      <w:tr w:rsidR="00FF13C5" w:rsidRPr="00B9054B" w:rsidTr="00A7332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укреплению правопорядка, профилактике правонарушений и усилению борьбы с преступностью и терроризмом в муниципальном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52 3 1003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14,0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52 3 1003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14,0   </w:t>
            </w:r>
          </w:p>
        </w:tc>
      </w:tr>
      <w:tr w:rsidR="00FF13C5" w:rsidRPr="00B9054B" w:rsidTr="00A73320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D757F1" w:rsidP="00A73320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2326</w:t>
            </w:r>
            <w:r w:rsidR="00FF13C5" w:rsidRPr="00B9054B">
              <w:rPr>
                <w:rFonts w:ascii="Arial" w:hAnsi="Arial" w:cs="Arial"/>
                <w:bCs/>
                <w:sz w:val="24"/>
              </w:rPr>
              <w:t xml:space="preserve">,8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Водные ресурсы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15,0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Водохозяйственные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в области использования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.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о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храны водных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58 3 1031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58 3 1031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15,0   </w:t>
            </w:r>
          </w:p>
        </w:tc>
      </w:tr>
      <w:tr w:rsidR="00FF13C5" w:rsidRPr="00B9054B" w:rsidTr="00A73320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1766,0   </w:t>
            </w:r>
          </w:p>
        </w:tc>
      </w:tr>
      <w:tr w:rsidR="00FF13C5" w:rsidRPr="00B9054B" w:rsidTr="00A73320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Развитие жилищно-коммунального хозяйства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9</w:t>
            </w:r>
            <w:r>
              <w:rPr>
                <w:rFonts w:ascii="Arial" w:hAnsi="Arial" w:cs="Arial"/>
                <w:sz w:val="24"/>
              </w:rPr>
              <w:t>6</w:t>
            </w:r>
            <w:r w:rsidRPr="00B9054B">
              <w:rPr>
                <w:rFonts w:ascii="Arial" w:hAnsi="Arial" w:cs="Arial"/>
                <w:sz w:val="24"/>
              </w:rPr>
              <w:t xml:space="preserve">9,1   </w:t>
            </w:r>
          </w:p>
        </w:tc>
      </w:tr>
      <w:tr w:rsidR="00FF13C5" w:rsidRPr="00B9054B" w:rsidTr="00A73320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Дорожные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9</w:t>
            </w:r>
            <w:r>
              <w:rPr>
                <w:rFonts w:ascii="Arial" w:hAnsi="Arial" w:cs="Arial"/>
                <w:sz w:val="24"/>
              </w:rPr>
              <w:t>6</w:t>
            </w:r>
            <w:r w:rsidRPr="00B9054B">
              <w:rPr>
                <w:rFonts w:ascii="Arial" w:hAnsi="Arial" w:cs="Arial"/>
                <w:sz w:val="24"/>
              </w:rPr>
              <w:t xml:space="preserve">9,1   </w:t>
            </w:r>
          </w:p>
        </w:tc>
      </w:tr>
      <w:tr w:rsidR="00FF13C5" w:rsidRPr="00B9054B" w:rsidTr="00A73320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Субсидии на реализацию мероприятий по  подпрограмме «капитальный ремонт и ремонт 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06 4 6027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826,9</w:t>
            </w:r>
          </w:p>
        </w:tc>
      </w:tr>
      <w:tr w:rsidR="00D757F1" w:rsidRPr="00B9054B" w:rsidTr="00A73320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7F1" w:rsidRPr="00B9054B" w:rsidRDefault="00D757F1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1" w:rsidRPr="00D757F1" w:rsidRDefault="00D757F1" w:rsidP="00A733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Субсидии на дополнительную помощь местным бюджетам для решения </w:t>
            </w:r>
            <w:proofErr w:type="spellStart"/>
            <w:r>
              <w:rPr>
                <w:rFonts w:ascii="Arial" w:hAnsi="Arial" w:cs="Arial"/>
                <w:sz w:val="24"/>
              </w:rPr>
              <w:t>соц</w:t>
            </w:r>
            <w:proofErr w:type="gramStart"/>
            <w:r>
              <w:rPr>
                <w:rFonts w:ascii="Arial" w:hAnsi="Arial" w:cs="Arial"/>
                <w:sz w:val="24"/>
              </w:rPr>
              <w:t>.з</w:t>
            </w:r>
            <w:proofErr w:type="gramEnd"/>
            <w:r>
              <w:rPr>
                <w:rFonts w:ascii="Arial" w:hAnsi="Arial" w:cs="Arial"/>
                <w:sz w:val="24"/>
              </w:rPr>
              <w:t>нач.вопр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1" w:rsidRPr="00B9054B" w:rsidRDefault="00D757F1" w:rsidP="00A73320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1" w:rsidRPr="00B9054B" w:rsidRDefault="00D757F1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1" w:rsidRPr="00B9054B" w:rsidRDefault="00D757F1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7F1" w:rsidRPr="00B9054B" w:rsidRDefault="00D757F1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7F1" w:rsidRPr="00B9054B" w:rsidRDefault="00D757F1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7F1" w:rsidRPr="00B9054B" w:rsidRDefault="00D757F1" w:rsidP="00A733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35.0</w:t>
            </w:r>
          </w:p>
        </w:tc>
      </w:tr>
      <w:tr w:rsidR="00D757F1" w:rsidRPr="00B9054B" w:rsidTr="00A73320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7F1" w:rsidRPr="00B9054B" w:rsidRDefault="00D757F1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1" w:rsidRDefault="00D757F1" w:rsidP="00A733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Иные закупки товаров, работ и иных </w:t>
            </w:r>
            <w:proofErr w:type="spellStart"/>
            <w:r>
              <w:rPr>
                <w:rFonts w:ascii="Arial" w:hAnsi="Arial" w:cs="Arial"/>
                <w:sz w:val="24"/>
              </w:rPr>
              <w:t>услун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1" w:rsidRDefault="00D757F1" w:rsidP="00A73320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1" w:rsidRDefault="00D757F1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F1" w:rsidRDefault="00D757F1" w:rsidP="00353B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7F1" w:rsidRDefault="00353B94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7F1" w:rsidRPr="00B9054B" w:rsidRDefault="00353B94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7F1" w:rsidRDefault="00353B94" w:rsidP="00A733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35.0</w:t>
            </w:r>
          </w:p>
        </w:tc>
      </w:tr>
      <w:tr w:rsidR="00FF13C5" w:rsidRPr="00B9054B" w:rsidTr="00A7332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480,8   </w:t>
            </w:r>
          </w:p>
        </w:tc>
      </w:tr>
      <w:tr w:rsidR="00FF13C5" w:rsidRPr="00B9054B" w:rsidTr="00A7332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Полномочия в области архитектуры и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80,8   </w:t>
            </w:r>
          </w:p>
        </w:tc>
      </w:tr>
      <w:tr w:rsidR="00FF13C5" w:rsidRPr="00B9054B" w:rsidTr="00A7332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57 1 2003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80,8   </w:t>
            </w:r>
          </w:p>
        </w:tc>
      </w:tr>
      <w:tr w:rsidR="00FF13C5" w:rsidRPr="00B9054B" w:rsidTr="00A7332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Мероприятия по подготовке документов по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землеустроительству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57 4 1011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23.0</w:t>
            </w:r>
          </w:p>
        </w:tc>
      </w:tr>
      <w:tr w:rsidR="00FF13C5" w:rsidRPr="00B9054B" w:rsidTr="00A7332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ВЦП «О подготовке градостроительной и землеустроительной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99 6 6030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377,0</w:t>
            </w:r>
          </w:p>
        </w:tc>
      </w:tr>
      <w:tr w:rsidR="00FF13C5" w:rsidRPr="00B9054B" w:rsidTr="00A73320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B9054B">
              <w:rPr>
                <w:rFonts w:ascii="Arial" w:hAnsi="Arial" w:cs="Arial"/>
                <w:bCs/>
                <w:sz w:val="24"/>
              </w:rPr>
              <w:t xml:space="preserve"> 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>
              <w:rPr>
                <w:rFonts w:ascii="Arial" w:hAnsi="Arial" w:cs="Arial"/>
                <w:bCs/>
                <w:sz w:val="24"/>
              </w:rPr>
              <w:t>340.2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FF13C5" w:rsidRPr="00B9054B" w:rsidTr="00A73320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57 0 0000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Развитие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Организация тепло,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электро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водо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газо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, водоснабжения и водоотведения 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>
              <w:rPr>
                <w:rFonts w:ascii="Arial" w:hAnsi="Arial" w:cs="Arial"/>
                <w:bCs/>
                <w:sz w:val="24"/>
              </w:rPr>
              <w:t>330.2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70,0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70,0   </w:t>
            </w: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Организация и содержание мест 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 </w:t>
            </w:r>
            <w:r w:rsidRPr="00B9054B">
              <w:rPr>
                <w:rFonts w:ascii="Arial" w:hAnsi="Arial" w:cs="Arial"/>
                <w:sz w:val="24"/>
                <w:lang w:val="en-US"/>
              </w:rPr>
              <w:t>20</w:t>
            </w:r>
            <w:r w:rsidRPr="00B9054B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FF13C5" w:rsidRPr="00B9054B" w:rsidTr="00A73320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 </w:t>
            </w:r>
            <w:r w:rsidRPr="00B9054B">
              <w:rPr>
                <w:rFonts w:ascii="Arial" w:hAnsi="Arial" w:cs="Arial"/>
                <w:sz w:val="24"/>
                <w:lang w:val="en-US"/>
              </w:rPr>
              <w:t>20</w:t>
            </w:r>
            <w:r w:rsidRPr="00B9054B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Прочие мероприятия по 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190.2</w:t>
            </w:r>
          </w:p>
        </w:tc>
      </w:tr>
      <w:tr w:rsidR="00FF13C5" w:rsidRPr="00B9054B" w:rsidTr="00A73320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57 2 1036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190.2</w:t>
            </w:r>
            <w:r w:rsidRPr="00B9054B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FF13C5" w:rsidRPr="00B9054B" w:rsidTr="00A7332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энергосбережению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FF13C5" w:rsidRPr="00B9054B" w:rsidTr="00A7332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энергосбережению поселения. Иные закупки товаров, работ и услуг.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57 2 1041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</w:t>
            </w:r>
            <w:r>
              <w:rPr>
                <w:rFonts w:ascii="Arial" w:hAnsi="Arial" w:cs="Arial"/>
                <w:bCs/>
                <w:sz w:val="24"/>
              </w:rPr>
              <w:t>5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63 2 1019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63 2 1019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Культура 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353B94" w:rsidP="00A73320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3541</w:t>
            </w:r>
            <w:r w:rsidR="00FF13C5" w:rsidRPr="00B9054B">
              <w:rPr>
                <w:rFonts w:ascii="Arial" w:hAnsi="Arial" w:cs="Arial"/>
                <w:bCs/>
                <w:sz w:val="24"/>
              </w:rPr>
              <w:t xml:space="preserve">,3   </w:t>
            </w:r>
          </w:p>
        </w:tc>
      </w:tr>
      <w:tr w:rsidR="00FF13C5" w:rsidRPr="00B9054B" w:rsidTr="00A7332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3432,3   </w:t>
            </w:r>
          </w:p>
        </w:tc>
      </w:tr>
      <w:tr w:rsidR="00FF13C5" w:rsidRPr="00B9054B" w:rsidTr="00A73320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Совершенствование деятельности муниципальных отрасли  "Культура, искусство  и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кинематогррафия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" по предоставлению </w:t>
            </w:r>
            <w:r w:rsidRPr="00B9054B">
              <w:rPr>
                <w:rFonts w:ascii="Arial" w:hAnsi="Arial" w:cs="Arial"/>
                <w:sz w:val="24"/>
              </w:rPr>
              <w:lastRenderedPageBreak/>
              <w:t>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1 701,9   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61 4 0059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1 701,9   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61 4 0059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1 701,9   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392,0   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392,0   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245,0   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137,0   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10,0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Субсидии на поэтапное повышение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зар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.п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латы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работникам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164,4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Субсидии на поэтапное повышение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зар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.п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латы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работникам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1074,0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Ведомственная целевая программа «Развитие культуры Джумайловского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100,0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Ведомственная целевая программа «Развитие культуры Джумайловского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6.0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Ведомственная целевая программа «Развитие культуры Джумайловского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46.9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Ведомствення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целевая программа «Развитие культуры Джумайловского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47.1</w:t>
            </w:r>
          </w:p>
        </w:tc>
      </w:tr>
      <w:tr w:rsidR="00353B94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94" w:rsidRPr="00B9054B" w:rsidRDefault="00353B94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94" w:rsidRPr="00B9054B" w:rsidRDefault="00353B94" w:rsidP="00A733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Субсидии на доп</w:t>
            </w:r>
            <w:proofErr w:type="gramStart"/>
            <w:r>
              <w:rPr>
                <w:rFonts w:ascii="Arial" w:hAnsi="Arial" w:cs="Arial"/>
                <w:sz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омощь местным бюджетам для </w:t>
            </w:r>
            <w:proofErr w:type="spellStart"/>
            <w:r>
              <w:rPr>
                <w:rFonts w:ascii="Arial" w:hAnsi="Arial" w:cs="Arial"/>
                <w:sz w:val="24"/>
              </w:rPr>
              <w:t>реш.соц.знач.вопр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94" w:rsidRPr="00B9054B" w:rsidRDefault="00B859D3" w:rsidP="00A73320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="00353B94"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94" w:rsidRPr="00B9054B" w:rsidRDefault="00353B94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94" w:rsidRPr="00B9054B" w:rsidRDefault="00353B94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94" w:rsidRPr="00B9054B" w:rsidRDefault="004C26F4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</w:t>
            </w:r>
            <w:r w:rsidR="00CE52FC">
              <w:rPr>
                <w:rFonts w:ascii="Arial" w:hAnsi="Arial" w:cs="Arial"/>
                <w:sz w:val="24"/>
              </w:rPr>
              <w:t xml:space="preserve"> 4 6005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94" w:rsidRPr="00B9054B" w:rsidRDefault="00353B94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94" w:rsidRPr="00B9054B" w:rsidRDefault="00CE52FC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95.0</w:t>
            </w:r>
          </w:p>
        </w:tc>
      </w:tr>
      <w:tr w:rsidR="00CE52FC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FC" w:rsidRPr="00B9054B" w:rsidRDefault="00CE52FC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C" w:rsidRDefault="00CE52FC" w:rsidP="00A733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Предоставление субсидий бюджетам и </w:t>
            </w:r>
            <w:proofErr w:type="spellStart"/>
            <w:r>
              <w:rPr>
                <w:rFonts w:ascii="Arial" w:hAnsi="Arial" w:cs="Arial"/>
                <w:sz w:val="24"/>
              </w:rPr>
              <w:t>автоном</w:t>
            </w:r>
            <w:proofErr w:type="gramStart"/>
            <w:r>
              <w:rPr>
                <w:rFonts w:ascii="Arial" w:hAnsi="Arial" w:cs="Arial"/>
                <w:sz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</w:rPr>
              <w:t>чреждениям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C" w:rsidRDefault="00B859D3" w:rsidP="00A73320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C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C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C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C" w:rsidRPr="00B9054B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C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95.0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Другие вопросы в области культуры,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кинемотогрфии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F13C5" w:rsidRPr="00B9054B">
              <w:rPr>
                <w:rFonts w:ascii="Arial" w:hAnsi="Arial" w:cs="Arial"/>
                <w:sz w:val="24"/>
              </w:rPr>
              <w:t>4,0 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Мероприятия в сфере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культуры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,к</w:t>
            </w:r>
            <w:proofErr w:type="gramEnd"/>
            <w:r w:rsidRPr="00B9054B">
              <w:rPr>
                <w:rFonts w:ascii="Arial" w:hAnsi="Arial" w:cs="Arial"/>
                <w:sz w:val="24"/>
              </w:rPr>
              <w:t>инемотографии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и средств массовой информации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F13C5" w:rsidRPr="00B9054B">
              <w:rPr>
                <w:rFonts w:ascii="Arial" w:hAnsi="Arial" w:cs="Arial"/>
                <w:sz w:val="24"/>
              </w:rPr>
              <w:t>4,0 </w:t>
            </w:r>
          </w:p>
        </w:tc>
      </w:tr>
      <w:tr w:rsidR="00FF13C5" w:rsidRPr="00B9054B" w:rsidTr="00A7332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 (сохранение памятников)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F13C5" w:rsidRPr="00B9054B">
              <w:rPr>
                <w:rFonts w:ascii="Arial" w:hAnsi="Arial" w:cs="Arial"/>
                <w:sz w:val="24"/>
              </w:rPr>
              <w:t>4,0 </w:t>
            </w:r>
          </w:p>
        </w:tc>
      </w:tr>
      <w:tr w:rsidR="00FF13C5" w:rsidRPr="00B9054B" w:rsidTr="00A73320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в  сфере  культуры,  кинематографии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</w:rPr>
              <w:t>1</w:t>
            </w:r>
            <w:r w:rsidRPr="00B9054B">
              <w:rPr>
                <w:rFonts w:ascii="Arial" w:hAnsi="Arial" w:cs="Arial"/>
                <w:sz w:val="24"/>
              </w:rPr>
              <w:t xml:space="preserve">4,0   </w:t>
            </w:r>
          </w:p>
        </w:tc>
      </w:tr>
      <w:tr w:rsidR="00FF13C5" w:rsidRPr="00B9054B" w:rsidTr="00FF13C5">
        <w:trPr>
          <w:trHeight w:val="6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закупки, товаров, работ и услуг (сохранение памятников)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6131008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14.0</w:t>
            </w:r>
          </w:p>
        </w:tc>
      </w:tr>
      <w:tr w:rsidR="00FF13C5" w:rsidRPr="00B9054B" w:rsidTr="00A7332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Социальная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Обеспечение малоимущих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FF13C5" w:rsidRPr="00B9054B" w:rsidTr="00A73320">
        <w:trPr>
          <w:trHeight w:val="4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B7F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</w:t>
            </w:r>
            <w:r w:rsidR="00FB7FB0">
              <w:rPr>
                <w:rFonts w:ascii="Arial" w:hAnsi="Arial" w:cs="Arial"/>
                <w:bCs/>
                <w:sz w:val="24"/>
              </w:rPr>
              <w:t>5</w:t>
            </w:r>
            <w:r w:rsidRPr="00B9054B">
              <w:rPr>
                <w:rFonts w:ascii="Arial" w:hAnsi="Arial" w:cs="Arial"/>
                <w:bCs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Развитие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B7FB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 w:rsidR="00FB7FB0">
              <w:rPr>
                <w:rFonts w:ascii="Arial" w:hAnsi="Arial" w:cs="Arial"/>
                <w:sz w:val="24"/>
              </w:rPr>
              <w:t>5.</w:t>
            </w:r>
            <w:r w:rsidRPr="00B9054B">
              <w:rPr>
                <w:rFonts w:ascii="Arial" w:hAnsi="Arial" w:cs="Arial"/>
                <w:sz w:val="24"/>
              </w:rPr>
              <w:t xml:space="preserve">0   </w:t>
            </w:r>
          </w:p>
        </w:tc>
      </w:tr>
      <w:tr w:rsidR="00FF13C5" w:rsidRPr="00B9054B" w:rsidTr="00A73320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Другие 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F13C5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62 2 1007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B7FB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 w:rsidR="00FB7FB0"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62 2 1007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FB7FB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</w:t>
            </w:r>
            <w:r w:rsidR="00FB7FB0">
              <w:rPr>
                <w:rFonts w:ascii="Arial" w:hAnsi="Arial" w:cs="Arial"/>
                <w:sz w:val="24"/>
              </w:rPr>
              <w:t>5</w:t>
            </w:r>
            <w:r w:rsidRPr="00B9054B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FF13C5" w:rsidRPr="00B9054B" w:rsidTr="00A73320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9054B">
              <w:rPr>
                <w:rFonts w:ascii="Arial" w:hAnsi="Arial" w:cs="Arial"/>
                <w:bCs/>
                <w:sz w:val="24"/>
              </w:rPr>
              <w:t xml:space="preserve">                   17,0   </w:t>
            </w:r>
          </w:p>
        </w:tc>
      </w:tr>
      <w:tr w:rsidR="00FF13C5" w:rsidRPr="00B9054B" w:rsidTr="00A73320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17,0   </w:t>
            </w:r>
          </w:p>
        </w:tc>
      </w:tr>
      <w:tr w:rsidR="00FF13C5" w:rsidRPr="00B9054B" w:rsidTr="00A73320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17,0   </w:t>
            </w:r>
          </w:p>
        </w:tc>
      </w:tr>
      <w:tr w:rsidR="00FF13C5" w:rsidRPr="00B9054B" w:rsidTr="00A73320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Процентные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17,0   </w:t>
            </w:r>
          </w:p>
        </w:tc>
      </w:tr>
      <w:tr w:rsidR="00FF13C5" w:rsidRPr="00B9054B" w:rsidTr="00A73320">
        <w:trPr>
          <w:trHeight w:val="8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right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C5" w:rsidRPr="00B9054B" w:rsidRDefault="00FF13C5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                   17,0   </w:t>
            </w:r>
          </w:p>
        </w:tc>
      </w:tr>
      <w:tr w:rsidR="00FF13C5" w:rsidRPr="00B9054B" w:rsidTr="00A73320">
        <w:trPr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Начальник финансового отдела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</w:tr>
      <w:tr w:rsidR="00FF13C5" w:rsidRPr="00B9054B" w:rsidTr="00A73320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Т.И.Беляева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C5" w:rsidRPr="00B9054B" w:rsidRDefault="00FF13C5" w:rsidP="00A73320">
            <w:pPr>
              <w:rPr>
                <w:rFonts w:ascii="Arial" w:hAnsi="Arial" w:cs="Arial"/>
                <w:sz w:val="24"/>
              </w:rPr>
            </w:pPr>
          </w:p>
        </w:tc>
      </w:tr>
    </w:tbl>
    <w:p w:rsidR="00FF13C5" w:rsidRPr="00B9054B" w:rsidRDefault="00FF13C5" w:rsidP="00FF13C5">
      <w:pPr>
        <w:tabs>
          <w:tab w:val="left" w:pos="6663"/>
        </w:tabs>
        <w:rPr>
          <w:rFonts w:ascii="Arial" w:hAnsi="Arial" w:cs="Arial"/>
          <w:sz w:val="24"/>
        </w:rPr>
      </w:pPr>
    </w:p>
    <w:p w:rsidR="00FF13C5" w:rsidRPr="00B9054B" w:rsidRDefault="00FF13C5" w:rsidP="00FF13C5">
      <w:pPr>
        <w:tabs>
          <w:tab w:val="left" w:pos="6663"/>
        </w:tabs>
        <w:rPr>
          <w:rFonts w:ascii="Arial" w:hAnsi="Arial" w:cs="Arial"/>
          <w:sz w:val="24"/>
        </w:rPr>
      </w:pPr>
    </w:p>
    <w:p w:rsidR="00FF13C5" w:rsidRPr="00B9054B" w:rsidRDefault="00FF13C5" w:rsidP="00FF13C5">
      <w:pPr>
        <w:tabs>
          <w:tab w:val="left" w:pos="6663"/>
        </w:tabs>
        <w:rPr>
          <w:rFonts w:ascii="Arial" w:hAnsi="Arial" w:cs="Arial"/>
          <w:sz w:val="24"/>
        </w:rPr>
      </w:pPr>
    </w:p>
    <w:p w:rsidR="00FB7FB0" w:rsidRPr="00B9054B" w:rsidRDefault="00FB7FB0" w:rsidP="00FB7FB0">
      <w:pPr>
        <w:pStyle w:val="a4"/>
        <w:tabs>
          <w:tab w:val="left" w:pos="552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B9054B">
        <w:rPr>
          <w:rFonts w:ascii="Arial" w:hAnsi="Arial" w:cs="Arial"/>
          <w:sz w:val="24"/>
        </w:rPr>
        <w:t>Приложение № 7</w:t>
      </w:r>
    </w:p>
    <w:p w:rsidR="00FB7FB0" w:rsidRPr="00B9054B" w:rsidRDefault="00FB7FB0" w:rsidP="00FB7FB0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к  решению Совета</w:t>
      </w:r>
    </w:p>
    <w:p w:rsidR="00FB7FB0" w:rsidRPr="00B9054B" w:rsidRDefault="00FB7FB0" w:rsidP="00FB7FB0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Джумайловского</w:t>
      </w:r>
    </w:p>
    <w:p w:rsidR="00FB7FB0" w:rsidRPr="00B9054B" w:rsidRDefault="00FB7FB0" w:rsidP="00FB7FB0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сельского поселения </w:t>
      </w:r>
    </w:p>
    <w:p w:rsidR="00FB7FB0" w:rsidRPr="00B9054B" w:rsidRDefault="00FB7FB0" w:rsidP="00FB7FB0">
      <w:pPr>
        <w:pStyle w:val="a4"/>
        <w:tabs>
          <w:tab w:val="left" w:pos="5670"/>
        </w:tabs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от </w:t>
      </w:r>
      <w:r w:rsidR="00B859D3">
        <w:rPr>
          <w:rFonts w:ascii="Arial" w:hAnsi="Arial" w:cs="Arial"/>
          <w:sz w:val="24"/>
        </w:rPr>
        <w:t>20 ноября</w:t>
      </w:r>
      <w:r w:rsidRPr="00B9054B">
        <w:rPr>
          <w:rFonts w:ascii="Arial" w:hAnsi="Arial" w:cs="Arial"/>
          <w:sz w:val="24"/>
        </w:rPr>
        <w:t xml:space="preserve">  2014 г. № </w:t>
      </w:r>
      <w:r w:rsidR="00B859D3">
        <w:rPr>
          <w:rFonts w:ascii="Arial" w:hAnsi="Arial" w:cs="Arial"/>
          <w:sz w:val="24"/>
        </w:rPr>
        <w:t>12</w:t>
      </w:r>
    </w:p>
    <w:p w:rsidR="00FB7FB0" w:rsidRPr="00B9054B" w:rsidRDefault="00FB7FB0" w:rsidP="00FB7FB0">
      <w:pPr>
        <w:tabs>
          <w:tab w:val="left" w:pos="6663"/>
        </w:tabs>
        <w:rPr>
          <w:rFonts w:ascii="Arial" w:hAnsi="Arial" w:cs="Arial"/>
          <w:sz w:val="24"/>
        </w:rPr>
      </w:pPr>
    </w:p>
    <w:p w:rsidR="00FB7FB0" w:rsidRPr="00DD54F3" w:rsidRDefault="00FB7FB0" w:rsidP="00FB7FB0">
      <w:pPr>
        <w:jc w:val="center"/>
        <w:outlineLvl w:val="0"/>
        <w:rPr>
          <w:rFonts w:ascii="Arial" w:hAnsi="Arial" w:cs="Arial"/>
          <w:b/>
          <w:sz w:val="24"/>
        </w:rPr>
      </w:pPr>
      <w:r w:rsidRPr="00DD54F3">
        <w:rPr>
          <w:rFonts w:ascii="Arial" w:hAnsi="Arial" w:cs="Arial"/>
          <w:b/>
          <w:sz w:val="24"/>
        </w:rPr>
        <w:t xml:space="preserve">Источники внутреннего финансирования дефицита </w:t>
      </w:r>
    </w:p>
    <w:p w:rsidR="009611D0" w:rsidRDefault="00FB7FB0" w:rsidP="00FB7FB0">
      <w:pPr>
        <w:jc w:val="center"/>
        <w:rPr>
          <w:rFonts w:ascii="Arial" w:hAnsi="Arial" w:cs="Arial"/>
          <w:b/>
          <w:sz w:val="24"/>
        </w:rPr>
      </w:pPr>
      <w:r w:rsidRPr="00DD54F3">
        <w:rPr>
          <w:rFonts w:ascii="Arial" w:hAnsi="Arial" w:cs="Arial"/>
          <w:b/>
          <w:sz w:val="24"/>
        </w:rPr>
        <w:t xml:space="preserve"> бюджета Джумайловского сельского поселения Калининского района </w:t>
      </w:r>
    </w:p>
    <w:p w:rsidR="00FB7FB0" w:rsidRPr="00DD54F3" w:rsidRDefault="00FB7FB0" w:rsidP="00FB7FB0">
      <w:pPr>
        <w:jc w:val="center"/>
        <w:rPr>
          <w:rFonts w:ascii="Arial" w:hAnsi="Arial" w:cs="Arial"/>
          <w:b/>
          <w:sz w:val="24"/>
        </w:rPr>
      </w:pPr>
      <w:r w:rsidRPr="00DD54F3">
        <w:rPr>
          <w:rFonts w:ascii="Arial" w:hAnsi="Arial" w:cs="Arial"/>
          <w:b/>
          <w:sz w:val="24"/>
        </w:rPr>
        <w:t>на 2014 год</w:t>
      </w:r>
    </w:p>
    <w:p w:rsidR="00FB7FB0" w:rsidRPr="00B9054B" w:rsidRDefault="00FB7FB0" w:rsidP="00FB7FB0">
      <w:pPr>
        <w:jc w:val="center"/>
        <w:rPr>
          <w:rFonts w:ascii="Arial" w:hAnsi="Arial" w:cs="Arial"/>
          <w:sz w:val="24"/>
        </w:rPr>
      </w:pPr>
    </w:p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                                                                                                             (тыс. рублей)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550"/>
        <w:gridCol w:w="4108"/>
        <w:gridCol w:w="1500"/>
      </w:tblGrid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№</w:t>
            </w:r>
          </w:p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B9054B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B9054B">
              <w:rPr>
                <w:rFonts w:ascii="Arial" w:hAnsi="Arial" w:cs="Arial"/>
                <w:sz w:val="24"/>
              </w:rPr>
              <w:t>/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4.</w:t>
            </w:r>
          </w:p>
        </w:tc>
      </w:tr>
      <w:tr w:rsidR="00FB7FB0" w:rsidRPr="00B859D3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 xml:space="preserve">992 90 00 </w:t>
            </w:r>
            <w:proofErr w:type="spellStart"/>
            <w:r w:rsidRPr="00B859D3">
              <w:rPr>
                <w:rFonts w:ascii="Arial" w:hAnsi="Arial" w:cs="Arial"/>
                <w:sz w:val="24"/>
              </w:rPr>
              <w:t>00</w:t>
            </w:r>
            <w:proofErr w:type="spellEnd"/>
            <w:r w:rsidRPr="00B859D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859D3">
              <w:rPr>
                <w:rFonts w:ascii="Arial" w:hAnsi="Arial" w:cs="Arial"/>
                <w:sz w:val="24"/>
              </w:rPr>
              <w:t>00</w:t>
            </w:r>
            <w:proofErr w:type="spellEnd"/>
            <w:r w:rsidRPr="00B859D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859D3">
              <w:rPr>
                <w:rFonts w:ascii="Arial" w:hAnsi="Arial" w:cs="Arial"/>
                <w:sz w:val="24"/>
              </w:rPr>
              <w:t>00</w:t>
            </w:r>
            <w:proofErr w:type="spellEnd"/>
            <w:r w:rsidRPr="00B859D3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Источники финансирования дефицита бюджета – 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321,9</w:t>
            </w:r>
          </w:p>
        </w:tc>
      </w:tr>
      <w:tr w:rsidR="00FB7FB0" w:rsidRPr="00B859D3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 xml:space="preserve">992 01 00 </w:t>
            </w:r>
            <w:proofErr w:type="spellStart"/>
            <w:r w:rsidRPr="00B859D3">
              <w:rPr>
                <w:rFonts w:ascii="Arial" w:hAnsi="Arial" w:cs="Arial"/>
                <w:sz w:val="24"/>
              </w:rPr>
              <w:t>00</w:t>
            </w:r>
            <w:proofErr w:type="spellEnd"/>
            <w:r w:rsidRPr="00B859D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859D3">
              <w:rPr>
                <w:rFonts w:ascii="Arial" w:hAnsi="Arial" w:cs="Arial"/>
                <w:sz w:val="24"/>
              </w:rPr>
              <w:t>00</w:t>
            </w:r>
            <w:proofErr w:type="spellEnd"/>
            <w:r w:rsidRPr="00B859D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859D3">
              <w:rPr>
                <w:rFonts w:ascii="Arial" w:hAnsi="Arial" w:cs="Arial"/>
                <w:sz w:val="24"/>
              </w:rPr>
              <w:t>00</w:t>
            </w:r>
            <w:proofErr w:type="spellEnd"/>
            <w:r w:rsidRPr="00B859D3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 xml:space="preserve">Источники </w:t>
            </w:r>
            <w:proofErr w:type="gramStart"/>
            <w:r w:rsidRPr="00B859D3">
              <w:rPr>
                <w:rFonts w:ascii="Arial" w:hAnsi="Arial" w:cs="Arial"/>
                <w:sz w:val="24"/>
              </w:rPr>
              <w:t>внутреннего</w:t>
            </w:r>
            <w:proofErr w:type="gramEnd"/>
          </w:p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финансирования дефицита</w:t>
            </w:r>
          </w:p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859D3" w:rsidRDefault="00FB7FB0" w:rsidP="00A73320">
            <w:pPr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 xml:space="preserve">      250</w:t>
            </w:r>
          </w:p>
        </w:tc>
      </w:tr>
      <w:tr w:rsidR="00FB7FB0" w:rsidRPr="00B859D3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859D3">
              <w:rPr>
                <w:rFonts w:ascii="Arial" w:hAnsi="Arial" w:cs="Arial"/>
                <w:color w:val="000000"/>
                <w:sz w:val="24"/>
              </w:rPr>
              <w:t xml:space="preserve">992 01 03 00 </w:t>
            </w:r>
            <w:proofErr w:type="spellStart"/>
            <w:r w:rsidRPr="00B859D3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B859D3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B859D3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B859D3">
              <w:rPr>
                <w:rFonts w:ascii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859D3">
              <w:rPr>
                <w:rFonts w:ascii="Arial" w:hAnsi="Arial" w:cs="Arial"/>
                <w:bCs/>
                <w:color w:val="000000"/>
                <w:sz w:val="24"/>
              </w:rPr>
              <w:t xml:space="preserve">Бюджетные кредиты от </w:t>
            </w:r>
            <w:proofErr w:type="spellStart"/>
            <w:r w:rsidRPr="00B859D3">
              <w:rPr>
                <w:rFonts w:ascii="Arial" w:hAnsi="Arial" w:cs="Arial"/>
                <w:bCs/>
                <w:color w:val="000000"/>
                <w:sz w:val="24"/>
              </w:rPr>
              <w:t>дру</w:t>
            </w:r>
            <w:proofErr w:type="spellEnd"/>
            <w:r w:rsidRPr="00B859D3">
              <w:rPr>
                <w:rFonts w:ascii="Arial" w:hAnsi="Arial" w:cs="Arial"/>
                <w:bCs/>
                <w:color w:val="000000"/>
                <w:sz w:val="24"/>
              </w:rPr>
              <w:t>-</w:t>
            </w:r>
          </w:p>
          <w:p w:rsidR="00FB7FB0" w:rsidRPr="00B859D3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B859D3">
              <w:rPr>
                <w:rFonts w:ascii="Arial" w:hAnsi="Arial" w:cs="Arial"/>
                <w:bCs/>
                <w:color w:val="000000"/>
                <w:sz w:val="24"/>
              </w:rPr>
              <w:t>гих</w:t>
            </w:r>
            <w:proofErr w:type="spellEnd"/>
            <w:r w:rsidRPr="00B859D3">
              <w:rPr>
                <w:rFonts w:ascii="Arial" w:hAnsi="Arial" w:cs="Arial"/>
                <w:bCs/>
                <w:color w:val="000000"/>
                <w:sz w:val="24"/>
              </w:rPr>
              <w:t xml:space="preserve">  бюджетов </w:t>
            </w:r>
            <w:proofErr w:type="gramStart"/>
            <w:r w:rsidRPr="00B859D3">
              <w:rPr>
                <w:rFonts w:ascii="Arial" w:hAnsi="Arial" w:cs="Arial"/>
                <w:bCs/>
                <w:color w:val="000000"/>
                <w:sz w:val="24"/>
              </w:rPr>
              <w:t>бюджетной</w:t>
            </w:r>
            <w:proofErr w:type="gramEnd"/>
            <w:r w:rsidRPr="00B859D3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B859D3">
              <w:rPr>
                <w:rFonts w:ascii="Arial" w:hAnsi="Arial" w:cs="Arial"/>
                <w:bCs/>
                <w:color w:val="000000"/>
                <w:sz w:val="24"/>
              </w:rPr>
              <w:t>сис</w:t>
            </w:r>
            <w:proofErr w:type="spellEnd"/>
            <w:r w:rsidRPr="00B859D3">
              <w:rPr>
                <w:rFonts w:ascii="Arial" w:hAnsi="Arial" w:cs="Arial"/>
                <w:bCs/>
                <w:color w:val="000000"/>
                <w:sz w:val="24"/>
              </w:rPr>
              <w:t>-</w:t>
            </w:r>
          </w:p>
          <w:p w:rsidR="00FB7FB0" w:rsidRPr="00B859D3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859D3">
              <w:rPr>
                <w:rFonts w:ascii="Arial" w:hAnsi="Arial" w:cs="Arial"/>
                <w:bCs/>
                <w:color w:val="000000"/>
                <w:sz w:val="24"/>
              </w:rPr>
              <w:t>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0,00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992 01 03 00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0000 700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Получение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бюджетных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B9054B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B9054B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Федерации в валюте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Российс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550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992 01 03 01 00 10 0000 710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Получениебюджетных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B9054B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B9054B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B9054B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>-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B9054B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B9054B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 xml:space="preserve">Федерации </w:t>
            </w:r>
            <w:proofErr w:type="gramStart"/>
            <w:r w:rsidRPr="00B9054B">
              <w:rPr>
                <w:rFonts w:ascii="Arial" w:hAnsi="Arial" w:cs="Arial"/>
                <w:sz w:val="24"/>
              </w:rPr>
              <w:t>муниципальным</w:t>
            </w:r>
            <w:proofErr w:type="gramEnd"/>
            <w:r w:rsidRPr="00B9054B">
              <w:rPr>
                <w:rFonts w:ascii="Arial" w:hAnsi="Arial" w:cs="Arial"/>
                <w:sz w:val="24"/>
              </w:rPr>
              <w:t xml:space="preserve"> 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бюджетом в валюте Российской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lastRenderedPageBreak/>
              <w:t>550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992 01 03 01 00 10 0000 810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300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859D3">
              <w:rPr>
                <w:rFonts w:ascii="Arial" w:hAnsi="Arial" w:cs="Arial"/>
                <w:color w:val="000000"/>
                <w:sz w:val="24"/>
              </w:rPr>
              <w:t>992 01 05 00 00 00 0000 000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859D3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859D3">
              <w:rPr>
                <w:rFonts w:ascii="Arial" w:hAnsi="Arial" w:cs="Arial"/>
                <w:bCs/>
                <w:color w:val="000000"/>
                <w:sz w:val="24"/>
              </w:rPr>
              <w:t xml:space="preserve">Изменение остатков средств </w:t>
            </w:r>
          </w:p>
          <w:p w:rsidR="00FB7FB0" w:rsidRPr="00B859D3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859D3">
              <w:rPr>
                <w:rFonts w:ascii="Arial" w:hAnsi="Arial" w:cs="Arial"/>
                <w:bCs/>
                <w:color w:val="000000"/>
                <w:sz w:val="24"/>
              </w:rPr>
              <w:t xml:space="preserve">на счетах по учёту средств  </w:t>
            </w:r>
          </w:p>
          <w:p w:rsidR="00FB7FB0" w:rsidRPr="00B859D3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859D3">
              <w:rPr>
                <w:rFonts w:ascii="Arial" w:hAnsi="Arial" w:cs="Arial"/>
                <w:bCs/>
                <w:color w:val="000000"/>
                <w:sz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859D3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859D3">
              <w:rPr>
                <w:rFonts w:ascii="Arial" w:hAnsi="Arial" w:cs="Arial"/>
                <w:sz w:val="24"/>
              </w:rPr>
              <w:t>71,9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 xml:space="preserve">992 01 05 02 00 </w:t>
            </w:r>
            <w:proofErr w:type="spellStart"/>
            <w:r w:rsidRPr="00B9054B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color w:val="000000"/>
                <w:sz w:val="24"/>
              </w:rPr>
              <w:t xml:space="preserve"> 0000 500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-</w:t>
            </w:r>
            <w:r w:rsidR="00B859D3">
              <w:rPr>
                <w:rFonts w:ascii="Arial" w:hAnsi="Arial" w:cs="Arial"/>
                <w:sz w:val="24"/>
              </w:rPr>
              <w:t>10730</w:t>
            </w:r>
            <w:r>
              <w:rPr>
                <w:rFonts w:ascii="Arial" w:hAnsi="Arial" w:cs="Arial"/>
                <w:sz w:val="24"/>
              </w:rPr>
              <w:t>.2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992 01 05 02 01 00 0000 510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-10730</w:t>
            </w:r>
            <w:r w:rsidR="00FB7FB0">
              <w:rPr>
                <w:rFonts w:ascii="Arial" w:hAnsi="Arial" w:cs="Arial"/>
                <w:sz w:val="24"/>
              </w:rPr>
              <w:t>.2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992 01 05 02 01 10 0000 510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  <w:r w:rsidRPr="00B9054B">
              <w:rPr>
                <w:rFonts w:ascii="Arial" w:hAnsi="Arial" w:cs="Arial"/>
                <w:sz w:val="24"/>
              </w:rPr>
              <w:t>-</w:t>
            </w:r>
            <w:r w:rsidR="00B859D3">
              <w:rPr>
                <w:rFonts w:ascii="Arial" w:hAnsi="Arial" w:cs="Arial"/>
                <w:sz w:val="24"/>
              </w:rPr>
              <w:t>10730</w:t>
            </w:r>
            <w:r>
              <w:rPr>
                <w:rFonts w:ascii="Arial" w:hAnsi="Arial" w:cs="Arial"/>
                <w:sz w:val="24"/>
              </w:rPr>
              <w:t>.2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 xml:space="preserve">992 01 05 00 </w:t>
            </w:r>
            <w:proofErr w:type="spellStart"/>
            <w:r w:rsidRPr="00B9054B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B9054B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B9054B">
              <w:rPr>
                <w:rFonts w:ascii="Arial" w:hAnsi="Arial" w:cs="Arial"/>
                <w:color w:val="000000"/>
                <w:sz w:val="24"/>
              </w:rPr>
              <w:t xml:space="preserve"> 0000 600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Уменьшение остатков средств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10802</w:t>
            </w:r>
            <w:r w:rsidR="00FB7FB0">
              <w:rPr>
                <w:rFonts w:ascii="Arial" w:hAnsi="Arial" w:cs="Arial"/>
                <w:sz w:val="24"/>
              </w:rPr>
              <w:t>.1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992 01 05 02 01 00 0000 610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 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10802</w:t>
            </w:r>
            <w:r w:rsidR="00FB7FB0">
              <w:rPr>
                <w:rFonts w:ascii="Arial" w:hAnsi="Arial" w:cs="Arial"/>
                <w:sz w:val="24"/>
              </w:rPr>
              <w:t>.1</w:t>
            </w:r>
          </w:p>
        </w:tc>
      </w:tr>
      <w:tr w:rsidR="00FB7FB0" w:rsidRPr="00B9054B" w:rsidTr="00A7332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054B">
              <w:rPr>
                <w:rFonts w:ascii="Arial" w:hAnsi="Arial" w:cs="Arial"/>
                <w:color w:val="000000"/>
                <w:sz w:val="24"/>
              </w:rPr>
              <w:t>992 01 05 02 01 10 0000 610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</w:t>
            </w:r>
          </w:p>
          <w:p w:rsidR="00FB7FB0" w:rsidRPr="00B9054B" w:rsidRDefault="00FB7FB0" w:rsidP="00A73320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054B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B0" w:rsidRPr="00B9054B" w:rsidRDefault="00B859D3" w:rsidP="00A733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10802</w:t>
            </w:r>
            <w:r w:rsidR="00FB7FB0">
              <w:rPr>
                <w:rFonts w:ascii="Arial" w:hAnsi="Arial" w:cs="Arial"/>
                <w:sz w:val="24"/>
              </w:rPr>
              <w:t>.1</w:t>
            </w:r>
          </w:p>
        </w:tc>
      </w:tr>
    </w:tbl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 </w:t>
      </w:r>
    </w:p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</w:p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</w:p>
    <w:p w:rsidR="00FB7FB0" w:rsidRPr="00B9054B" w:rsidRDefault="00FB7FB0" w:rsidP="00FB7FB0">
      <w:pPr>
        <w:jc w:val="both"/>
        <w:rPr>
          <w:rFonts w:ascii="Arial" w:hAnsi="Arial" w:cs="Arial"/>
          <w:sz w:val="24"/>
        </w:rPr>
      </w:pPr>
    </w:p>
    <w:p w:rsidR="00FB7FB0" w:rsidRPr="00B9054B" w:rsidRDefault="00FB7FB0" w:rsidP="00FB7FB0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Начальник  финансового отдела </w:t>
      </w:r>
    </w:p>
    <w:p w:rsidR="00FB7FB0" w:rsidRPr="00B9054B" w:rsidRDefault="00FB7FB0" w:rsidP="00FB7FB0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администрации Джумайловского</w:t>
      </w:r>
    </w:p>
    <w:p w:rsidR="00FB7FB0" w:rsidRPr="00B9054B" w:rsidRDefault="00FB7FB0" w:rsidP="00FB7FB0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сельского поселения</w:t>
      </w:r>
    </w:p>
    <w:p w:rsidR="00FB7FB0" w:rsidRPr="00B9054B" w:rsidRDefault="00FB7FB0" w:rsidP="00FB7FB0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 xml:space="preserve">Калининского района                                                              </w:t>
      </w:r>
    </w:p>
    <w:p w:rsidR="00FB7FB0" w:rsidRPr="00B9054B" w:rsidRDefault="00FB7FB0" w:rsidP="00FB7FB0">
      <w:pPr>
        <w:ind w:firstLine="708"/>
        <w:jc w:val="both"/>
        <w:rPr>
          <w:rFonts w:ascii="Arial" w:hAnsi="Arial" w:cs="Arial"/>
          <w:sz w:val="24"/>
        </w:rPr>
      </w:pPr>
      <w:r w:rsidRPr="00B9054B">
        <w:rPr>
          <w:rFonts w:ascii="Arial" w:hAnsi="Arial" w:cs="Arial"/>
          <w:sz w:val="24"/>
        </w:rPr>
        <w:t>Т.И.Беляева</w:t>
      </w:r>
    </w:p>
    <w:p w:rsidR="00741CE9" w:rsidRPr="00FF13C5" w:rsidRDefault="00741CE9" w:rsidP="009611D0">
      <w:pPr>
        <w:tabs>
          <w:tab w:val="left" w:pos="9214"/>
        </w:tabs>
        <w:rPr>
          <w:rFonts w:ascii="Arial" w:hAnsi="Arial" w:cs="Arial"/>
          <w:sz w:val="24"/>
        </w:rPr>
      </w:pPr>
    </w:p>
    <w:sectPr w:rsidR="00741CE9" w:rsidRPr="00FF13C5" w:rsidSect="00E371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3C5"/>
    <w:rsid w:val="002A174C"/>
    <w:rsid w:val="003449D0"/>
    <w:rsid w:val="00353B94"/>
    <w:rsid w:val="0042292F"/>
    <w:rsid w:val="004C26F4"/>
    <w:rsid w:val="0068165C"/>
    <w:rsid w:val="00741CE9"/>
    <w:rsid w:val="007B6FD8"/>
    <w:rsid w:val="009611D0"/>
    <w:rsid w:val="00A36E8D"/>
    <w:rsid w:val="00A73320"/>
    <w:rsid w:val="00B859D3"/>
    <w:rsid w:val="00C1085D"/>
    <w:rsid w:val="00CE52FC"/>
    <w:rsid w:val="00D01374"/>
    <w:rsid w:val="00D757F1"/>
    <w:rsid w:val="00DD54F3"/>
    <w:rsid w:val="00E235CB"/>
    <w:rsid w:val="00E37193"/>
    <w:rsid w:val="00FB7FB0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292F"/>
    <w:pPr>
      <w:spacing w:after="0" w:line="240" w:lineRule="auto"/>
    </w:pPr>
  </w:style>
  <w:style w:type="paragraph" w:customStyle="1" w:styleId="ConsTitle">
    <w:name w:val="ConsTitle"/>
    <w:rsid w:val="00FF13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Название объекта1"/>
    <w:basedOn w:val="a"/>
    <w:next w:val="a"/>
    <w:rsid w:val="00FF13C5"/>
    <w:pPr>
      <w:tabs>
        <w:tab w:val="left" w:pos="3179"/>
      </w:tabs>
      <w:suppressAutoHyphens/>
      <w:jc w:val="center"/>
    </w:pPr>
    <w:rPr>
      <w:b/>
      <w:bCs/>
      <w:lang w:eastAsia="ar-SA"/>
    </w:rPr>
  </w:style>
  <w:style w:type="paragraph" w:styleId="a4">
    <w:name w:val="header"/>
    <w:basedOn w:val="a"/>
    <w:link w:val="a5"/>
    <w:rsid w:val="00FF13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13C5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FF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3D23-D120-42A4-B0CD-22D6CA81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2014-12-02T13:19:00Z</dcterms:created>
  <dcterms:modified xsi:type="dcterms:W3CDTF">2014-12-03T07:12:00Z</dcterms:modified>
</cp:coreProperties>
</file>