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7C" w:rsidRPr="00E142A0" w:rsidRDefault="007C387C" w:rsidP="007C387C">
      <w:pPr>
        <w:shd w:val="clear" w:color="auto" w:fill="FFFFFF"/>
        <w:spacing w:after="0" w:line="384" w:lineRule="atLeast"/>
        <w:ind w:left="-284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87DFD" w:rsidRPr="007471B7" w:rsidRDefault="007C387C" w:rsidP="00A87DFD">
      <w:pPr>
        <w:pStyle w:val="a5"/>
        <w:rPr>
          <w:sz w:val="28"/>
          <w:szCs w:val="28"/>
        </w:rPr>
      </w:pPr>
      <w:r w:rsidRPr="00E142A0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A87DFD" w:rsidRPr="00D54D0F" w:rsidRDefault="00A87DFD" w:rsidP="00A87D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54D0F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ДЖУМАЙЛОВСКОГО СЕЛЬСКОГО ПОСЕЛЕНИЯ КАЛИНИН</w:t>
      </w:r>
      <w:r w:rsidRPr="00D54D0F">
        <w:rPr>
          <w:rFonts w:ascii="Times New Roman" w:hAnsi="Times New Roman"/>
          <w:b/>
          <w:sz w:val="28"/>
          <w:szCs w:val="28"/>
        </w:rPr>
        <w:t>СКОГО РАЙОНА</w:t>
      </w:r>
    </w:p>
    <w:p w:rsidR="00A87DFD" w:rsidRPr="00D54D0F" w:rsidRDefault="00A87DFD" w:rsidP="00A87D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87DFD" w:rsidRPr="00D54D0F" w:rsidRDefault="00A87DFD" w:rsidP="00A87D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54D0F">
        <w:rPr>
          <w:rFonts w:ascii="Times New Roman" w:hAnsi="Times New Roman"/>
          <w:b/>
          <w:sz w:val="28"/>
          <w:szCs w:val="28"/>
        </w:rPr>
        <w:t>ПОСТАНОВЛЕНИЕ</w:t>
      </w:r>
    </w:p>
    <w:p w:rsidR="00A87DFD" w:rsidRPr="00D54D0F" w:rsidRDefault="00A87DFD" w:rsidP="00A87DF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7DFD" w:rsidRPr="00D54D0F" w:rsidRDefault="00A87DFD" w:rsidP="00A87DF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54D0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</w:t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___</w:t>
      </w:r>
    </w:p>
    <w:p w:rsidR="00A87DFD" w:rsidRPr="00D54D0F" w:rsidRDefault="00A87DFD" w:rsidP="00A87DF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7DFD" w:rsidRPr="00D54D0F" w:rsidRDefault="00A87DFD" w:rsidP="00A87DF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54D0F">
        <w:rPr>
          <w:rFonts w:ascii="Times New Roman" w:hAnsi="Times New Roman"/>
          <w:sz w:val="24"/>
          <w:szCs w:val="24"/>
        </w:rPr>
        <w:t xml:space="preserve">х. </w:t>
      </w:r>
      <w:proofErr w:type="spellStart"/>
      <w:r>
        <w:rPr>
          <w:rFonts w:ascii="Times New Roman" w:hAnsi="Times New Roman"/>
          <w:sz w:val="24"/>
          <w:szCs w:val="24"/>
        </w:rPr>
        <w:t>Джумайловка</w:t>
      </w:r>
      <w:proofErr w:type="spellEnd"/>
    </w:p>
    <w:p w:rsidR="007C387C" w:rsidRPr="00E142A0" w:rsidRDefault="007C387C" w:rsidP="007C387C">
      <w:pPr>
        <w:shd w:val="clear" w:color="auto" w:fill="FFFFFF"/>
        <w:spacing w:after="0" w:line="384" w:lineRule="atLeast"/>
        <w:ind w:left="-284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C387C" w:rsidRPr="00E142A0" w:rsidRDefault="007C387C" w:rsidP="007C387C">
      <w:pPr>
        <w:shd w:val="clear" w:color="auto" w:fill="FFFFFF"/>
        <w:spacing w:after="0" w:line="384" w:lineRule="atLeast"/>
        <w:ind w:left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C387C" w:rsidRPr="00E142A0" w:rsidRDefault="007C387C" w:rsidP="007C387C">
      <w:pPr>
        <w:shd w:val="clear" w:color="auto" w:fill="FFFFFF"/>
        <w:spacing w:after="0" w:line="384" w:lineRule="atLeast"/>
        <w:ind w:left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Об утверждении Положения о порядке осуществления </w:t>
      </w:r>
      <w:proofErr w:type="gramStart"/>
      <w:r w:rsidRPr="00E142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E142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исполнением условий эксплуатационных обязательств</w:t>
      </w:r>
    </w:p>
    <w:p w:rsidR="007C387C" w:rsidRPr="00E142A0" w:rsidRDefault="007C387C" w:rsidP="007C387C">
      <w:pPr>
        <w:shd w:val="clear" w:color="auto" w:fill="FFFFFF"/>
        <w:spacing w:after="0" w:line="384" w:lineRule="atLeast"/>
        <w:ind w:left="72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C387C" w:rsidRPr="00E142A0" w:rsidRDefault="007C387C" w:rsidP="007C387C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целях реализации статьи 30.1 Федерального закона от 21 декабря 2001 года N 178-ФЗ "О приватизации государственного и муниципального имущества", руководствуясь Уставом </w:t>
      </w:r>
      <w:proofErr w:type="spellStart"/>
      <w:r w:rsidR="00A87D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Джумайловского</w:t>
      </w:r>
      <w:proofErr w:type="spellEnd"/>
      <w:r w:rsidR="00A87D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калининского района</w:t>
      </w: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A87D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A87D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 с т а н о в л я ю</w:t>
      </w: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7C387C" w:rsidRPr="00E142A0" w:rsidRDefault="007C387C" w:rsidP="00A87DFD">
      <w:pPr>
        <w:shd w:val="clear" w:color="auto" w:fill="FFFFFF"/>
        <w:spacing w:after="0" w:line="384" w:lineRule="atLeast"/>
        <w:ind w:left="720"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1. Утвердить прилагаемое Положение о порядке осуществления </w:t>
      </w:r>
      <w:proofErr w:type="gramStart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исполнением условий эксплуатационных обязательств.</w:t>
      </w:r>
    </w:p>
    <w:p w:rsidR="00A87DFD" w:rsidRPr="00142424" w:rsidRDefault="00A87DFD" w:rsidP="00A87DF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142424">
        <w:rPr>
          <w:rStyle w:val="FontStyle15"/>
          <w:sz w:val="28"/>
          <w:szCs w:val="28"/>
        </w:rPr>
        <w:t>2.</w:t>
      </w:r>
      <w:r w:rsidRPr="00142424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 xml:space="preserve">ее постановление </w:t>
      </w:r>
      <w:r w:rsidRPr="00142424">
        <w:rPr>
          <w:rFonts w:ascii="Times New Roman" w:hAnsi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Джумайлов</w:t>
      </w:r>
      <w:r w:rsidRPr="00142424">
        <w:rPr>
          <w:rFonts w:ascii="Times New Roman" w:hAnsi="Times New Roman"/>
          <w:sz w:val="28"/>
          <w:szCs w:val="28"/>
        </w:rPr>
        <w:t>ского</w:t>
      </w:r>
      <w:proofErr w:type="spellEnd"/>
      <w:r w:rsidRPr="0014242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</w:t>
      </w:r>
      <w:r w:rsidRPr="00142424">
        <w:rPr>
          <w:rFonts w:ascii="Times New Roman" w:hAnsi="Times New Roman"/>
          <w:sz w:val="28"/>
          <w:szCs w:val="28"/>
        </w:rPr>
        <w:t>ского района в сети Интернет.</w:t>
      </w:r>
    </w:p>
    <w:p w:rsidR="00A87DFD" w:rsidRPr="00142424" w:rsidRDefault="00A87DFD" w:rsidP="00A87DFD">
      <w:pPr>
        <w:pStyle w:val="a5"/>
        <w:ind w:firstLine="851"/>
        <w:jc w:val="both"/>
        <w:rPr>
          <w:rStyle w:val="FontStyle15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 w:rsidRPr="0014242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2424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A87DFD" w:rsidRPr="00142424" w:rsidRDefault="00A87DFD" w:rsidP="00A87DF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42424">
        <w:rPr>
          <w:rFonts w:ascii="Times New Roman" w:hAnsi="Times New Roman"/>
          <w:sz w:val="28"/>
          <w:szCs w:val="28"/>
        </w:rPr>
        <w:t>. Постановление вступает</w:t>
      </w:r>
      <w:r>
        <w:rPr>
          <w:rFonts w:ascii="Times New Roman" w:hAnsi="Times New Roman"/>
          <w:sz w:val="28"/>
          <w:szCs w:val="28"/>
        </w:rPr>
        <w:t xml:space="preserve"> в силу со дня его обнародования</w:t>
      </w:r>
      <w:r w:rsidRPr="00142424">
        <w:rPr>
          <w:rFonts w:ascii="Times New Roman" w:hAnsi="Times New Roman"/>
          <w:sz w:val="28"/>
          <w:szCs w:val="28"/>
        </w:rPr>
        <w:t>.</w:t>
      </w:r>
    </w:p>
    <w:p w:rsidR="00A87DFD" w:rsidRPr="00142424" w:rsidRDefault="00A87DFD" w:rsidP="00A87DFD">
      <w:pPr>
        <w:pStyle w:val="a5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87DFD" w:rsidRPr="00420922" w:rsidRDefault="00A87DFD" w:rsidP="00A87DFD">
      <w:pPr>
        <w:pStyle w:val="a5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87DFD" w:rsidRPr="00420922" w:rsidRDefault="00A87DFD" w:rsidP="00A87DFD">
      <w:pPr>
        <w:pStyle w:val="a5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87DFD" w:rsidRDefault="00A87DFD" w:rsidP="00A87DF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Джумайловского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7DFD" w:rsidRDefault="00A87DFD" w:rsidP="00A87DF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A87DFD" w:rsidRPr="00BC0057" w:rsidRDefault="00A87DFD" w:rsidP="00A87DFD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Е.И. </w:t>
      </w:r>
      <w:proofErr w:type="spellStart"/>
      <w:r>
        <w:rPr>
          <w:rFonts w:ascii="Times New Roman" w:hAnsi="Times New Roman"/>
          <w:sz w:val="28"/>
          <w:szCs w:val="28"/>
        </w:rPr>
        <w:t>Краснопюр</w:t>
      </w:r>
      <w:proofErr w:type="spellEnd"/>
    </w:p>
    <w:p w:rsidR="007C387C" w:rsidRPr="00E142A0" w:rsidRDefault="007C387C" w:rsidP="007C387C">
      <w:pPr>
        <w:shd w:val="clear" w:color="auto" w:fill="FFFFFF"/>
        <w:spacing w:after="0" w:line="384" w:lineRule="atLeast"/>
        <w:ind w:left="720" w:firstLine="70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C387C" w:rsidRPr="00E142A0" w:rsidRDefault="007C387C" w:rsidP="007C387C">
      <w:pPr>
        <w:shd w:val="clear" w:color="auto" w:fill="FFFFFF"/>
        <w:spacing w:after="0" w:line="384" w:lineRule="atLeast"/>
        <w:ind w:left="720" w:firstLine="70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87DFD" w:rsidRDefault="00A87DFD" w:rsidP="007C387C">
      <w:pPr>
        <w:shd w:val="clear" w:color="auto" w:fill="FFFFFF"/>
        <w:spacing w:after="0" w:line="384" w:lineRule="atLeast"/>
        <w:ind w:left="720" w:firstLine="708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87DFD" w:rsidRDefault="00A87DFD" w:rsidP="007C387C">
      <w:pPr>
        <w:shd w:val="clear" w:color="auto" w:fill="FFFFFF"/>
        <w:spacing w:after="0" w:line="384" w:lineRule="atLeast"/>
        <w:ind w:left="720" w:firstLine="708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87DFD" w:rsidRDefault="00A87DFD" w:rsidP="007C387C">
      <w:pPr>
        <w:shd w:val="clear" w:color="auto" w:fill="FFFFFF"/>
        <w:spacing w:after="0" w:line="384" w:lineRule="atLeast"/>
        <w:ind w:left="720" w:firstLine="708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87DFD" w:rsidRDefault="00A87DFD" w:rsidP="007C387C">
      <w:pPr>
        <w:shd w:val="clear" w:color="auto" w:fill="FFFFFF"/>
        <w:spacing w:after="0" w:line="384" w:lineRule="atLeast"/>
        <w:ind w:left="720" w:firstLine="708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87DFD" w:rsidRDefault="00A87DFD" w:rsidP="007C387C">
      <w:pPr>
        <w:shd w:val="clear" w:color="auto" w:fill="FFFFFF"/>
        <w:spacing w:after="0" w:line="384" w:lineRule="atLeast"/>
        <w:ind w:left="720" w:firstLine="708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C387C" w:rsidRPr="00E142A0" w:rsidRDefault="007C387C" w:rsidP="007C387C">
      <w:pPr>
        <w:shd w:val="clear" w:color="auto" w:fill="FFFFFF"/>
        <w:spacing w:after="0" w:line="384" w:lineRule="atLeast"/>
        <w:ind w:left="720" w:firstLine="70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C387C" w:rsidRPr="00E142A0" w:rsidRDefault="007C387C" w:rsidP="007C387C">
      <w:pPr>
        <w:shd w:val="clear" w:color="auto" w:fill="FFFFFF"/>
        <w:spacing w:after="0" w:line="384" w:lineRule="atLeast"/>
        <w:ind w:left="720" w:firstLine="70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Приложение</w:t>
      </w:r>
    </w:p>
    <w:p w:rsidR="00A87DFD" w:rsidRDefault="007C387C" w:rsidP="00A87DFD">
      <w:pPr>
        <w:shd w:val="clear" w:color="auto" w:fill="FFFFFF"/>
        <w:spacing w:after="0" w:line="384" w:lineRule="atLeast"/>
        <w:ind w:left="72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proofErr w:type="gramStart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утвержден</w:t>
      </w:r>
      <w:proofErr w:type="gramEnd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A87D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постановление </w:t>
      </w:r>
    </w:p>
    <w:p w:rsidR="007C387C" w:rsidRPr="00E142A0" w:rsidRDefault="00A87DFD" w:rsidP="00A87DFD">
      <w:pPr>
        <w:shd w:val="clear" w:color="auto" w:fill="FFFFFF"/>
        <w:spacing w:after="0" w:line="384" w:lineRule="atLeast"/>
        <w:ind w:left="720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Джумайловского</w:t>
      </w:r>
      <w:proofErr w:type="spellEnd"/>
    </w:p>
    <w:p w:rsidR="007C387C" w:rsidRPr="00E142A0" w:rsidRDefault="007C387C" w:rsidP="007C387C">
      <w:pPr>
        <w:shd w:val="clear" w:color="auto" w:fill="FFFFFF"/>
        <w:spacing w:after="0" w:line="384" w:lineRule="atLeast"/>
        <w:ind w:left="720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7C387C" w:rsidRPr="00E142A0" w:rsidRDefault="00A87DFD" w:rsidP="007C387C">
      <w:pPr>
        <w:shd w:val="clear" w:color="auto" w:fill="FFFFFF"/>
        <w:spacing w:after="0" w:line="384" w:lineRule="atLeast"/>
        <w:ind w:left="720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Калининского</w:t>
      </w:r>
      <w:r w:rsidR="007C387C"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7C387C" w:rsidRPr="00E142A0" w:rsidRDefault="007C387C" w:rsidP="007C387C">
      <w:pPr>
        <w:shd w:val="clear" w:color="auto" w:fill="FFFFFF"/>
        <w:spacing w:after="0" w:line="384" w:lineRule="atLeast"/>
        <w:ind w:firstLine="851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 ___________. № _____</w:t>
      </w:r>
    </w:p>
    <w:p w:rsidR="007C387C" w:rsidRPr="00E142A0" w:rsidRDefault="007C387C" w:rsidP="007C387C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ПОЛОЖЕНИЕ</w:t>
      </w: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 xml:space="preserve">о порядке осуществления </w:t>
      </w:r>
      <w:proofErr w:type="gramStart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контроля</w:t>
      </w: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за</w:t>
      </w:r>
      <w:proofErr w:type="gramEnd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исполнением условий эксплуатационных обязательств</w:t>
      </w:r>
    </w:p>
    <w:p w:rsidR="007C387C" w:rsidRPr="00E142A0" w:rsidRDefault="007C387C" w:rsidP="007C387C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C387C" w:rsidRPr="00E142A0" w:rsidRDefault="007C387C" w:rsidP="007C387C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7C387C" w:rsidRPr="00E142A0" w:rsidRDefault="007C387C" w:rsidP="007C387C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C387C" w:rsidRPr="00E142A0" w:rsidRDefault="007C387C" w:rsidP="007C387C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gramStart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Настоящее Положение о порядке осуществления контроля за исполнением условий эксплуатационных обязательств разработано в целях реализации положений статьи 30.1 Федерального закона от 21.12.2001 N 178-ФЗ "О приватизации государственного и муниципального имущества" и применяется при проведении проверок исполнения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приватизированных в соответствии</w:t>
      </w:r>
      <w:proofErr w:type="gramEnd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 Прогнозным планом приватизации имущества </w:t>
      </w:r>
      <w:proofErr w:type="spellStart"/>
      <w:r w:rsidR="00A87D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Джумайловского</w:t>
      </w:r>
      <w:proofErr w:type="spellEnd"/>
      <w:r w:rsidR="00A87D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A87D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Калининского</w:t>
      </w: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района, (далее - приватизированное имущество) организациями, приватизировавшими вышеуказанные объекты, в порядке и способами, установленными Федеральным законом от 21.12.2001 N 178-ФЗ "О приватизации государственного и муниципального имущества" (далее - подконтрольные организации).</w:t>
      </w:r>
    </w:p>
    <w:p w:rsidR="007C387C" w:rsidRPr="00E142A0" w:rsidRDefault="007C387C" w:rsidP="007C387C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 Эксплуатационные обязательства в отношении приватизированного имущества включают в себя:</w:t>
      </w:r>
    </w:p>
    <w:p w:rsidR="007C387C" w:rsidRPr="00E142A0" w:rsidRDefault="007C387C" w:rsidP="007C387C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1) обязанность подконтрольных организаций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7C387C" w:rsidRPr="00E142A0" w:rsidRDefault="007C387C" w:rsidP="007C387C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2) максимальный период прекращения поставок потребителям и абонентам соответствующих товаров, оказания услуг, превышение которого является существенным нарушением эксплуатационного обязательства подконтрольной организацией;</w:t>
      </w:r>
    </w:p>
    <w:p w:rsidR="007C387C" w:rsidRPr="00E142A0" w:rsidRDefault="007C387C" w:rsidP="007C387C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3) допустимый объем непредставления соответствующих товаров, услуг, превышение которого является существенным нарушением эксплуатационного обязательства подконтрольной организацией.</w:t>
      </w:r>
    </w:p>
    <w:p w:rsidR="007C387C" w:rsidRPr="00E142A0" w:rsidRDefault="007C387C" w:rsidP="007C387C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 Эксплуатационные обязательства в отношении приватизированного имущества сохраняются в случае перехода права собственности на него к другому лицу.</w:t>
      </w:r>
    </w:p>
    <w:p w:rsidR="007C387C" w:rsidRPr="00E142A0" w:rsidRDefault="007C387C" w:rsidP="007C387C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C387C" w:rsidRPr="00E142A0" w:rsidRDefault="007C387C" w:rsidP="007C387C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Порядок осуществления </w:t>
      </w:r>
      <w:proofErr w:type="gramStart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исполнением условий эксплуатационных обязательств</w:t>
      </w:r>
    </w:p>
    <w:p w:rsidR="007C387C" w:rsidRPr="00E142A0" w:rsidRDefault="007C387C" w:rsidP="007C387C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C387C" w:rsidRPr="00E142A0" w:rsidRDefault="007C387C" w:rsidP="007C387C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gramStart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исполнением условий эксплуатационных обязательств, установленных пунктом 2 настоящего Положения, осуществляется Администрацией </w:t>
      </w:r>
      <w:proofErr w:type="spellStart"/>
      <w:r w:rsidR="00A87D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Джумайловского</w:t>
      </w:r>
      <w:proofErr w:type="spellEnd"/>
      <w:r w:rsidR="00A87D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A87D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Калининского</w:t>
      </w: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района (далее - Администрация) в порядке, установленном настоящим Положением.</w:t>
      </w:r>
    </w:p>
    <w:p w:rsidR="007C387C" w:rsidRPr="00E142A0" w:rsidRDefault="007C387C" w:rsidP="007C387C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gramStart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исполнением условий эксплуатационных обязательств осуществляется Администрацией ежегодно на основании распоряжения Администрации.</w:t>
      </w:r>
    </w:p>
    <w:p w:rsidR="007C387C" w:rsidRPr="00E142A0" w:rsidRDefault="007C387C" w:rsidP="007C387C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3. В случае поступления жалобы от потребителей или абонентов соответствующих товаров, услуг Администрация проводит мероприятия по </w:t>
      </w:r>
      <w:proofErr w:type="gramStart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контролю за</w:t>
      </w:r>
      <w:proofErr w:type="gramEnd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исполнением условий эксплуатационных обязательств по фактам, указанным в жалобе.</w:t>
      </w:r>
    </w:p>
    <w:p w:rsidR="007C387C" w:rsidRPr="00E142A0" w:rsidRDefault="007C387C" w:rsidP="007C387C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По результатам осуществления контроля за исполнением условий эксплуатационных обязательств составляется а</w:t>
      </w:r>
      <w:proofErr w:type="gramStart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кт в дв</w:t>
      </w:r>
      <w:proofErr w:type="gramEnd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ух экземплярах, который подписывается должностным лицом Администрации и представителем подконтрольной организации.</w:t>
      </w:r>
    </w:p>
    <w:p w:rsidR="007C387C" w:rsidRPr="00E142A0" w:rsidRDefault="007C387C" w:rsidP="007C387C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5. Указанный акт направляется Главе </w:t>
      </w:r>
      <w:proofErr w:type="spellStart"/>
      <w:r w:rsidR="00A87D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Джумайловского</w:t>
      </w:r>
      <w:proofErr w:type="spellEnd"/>
      <w:r w:rsidR="00A87D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 для принятия решения в отношении подконтрольной организации.</w:t>
      </w:r>
    </w:p>
    <w:p w:rsidR="007C387C" w:rsidRPr="00E142A0" w:rsidRDefault="007C387C" w:rsidP="00A87DFD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6. Подконтрольные организации вправе обжаловать решение Администрации в порядке, предусмотренном законодательством Российской Федерации.</w:t>
      </w:r>
    </w:p>
    <w:p w:rsidR="007C387C" w:rsidRPr="00E142A0" w:rsidRDefault="007C387C" w:rsidP="007C387C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87DFD" w:rsidRDefault="00A87DFD" w:rsidP="00A87DF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Джумайловского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4F7208" w:rsidRDefault="00A87DFD" w:rsidP="00A87DFD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 xml:space="preserve">Калининского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Е.И. </w:t>
      </w:r>
      <w:proofErr w:type="spellStart"/>
      <w:r>
        <w:rPr>
          <w:rFonts w:ascii="Times New Roman" w:hAnsi="Times New Roman"/>
          <w:sz w:val="28"/>
          <w:szCs w:val="28"/>
        </w:rPr>
        <w:t>Краснопюр</w:t>
      </w:r>
      <w:bookmarkStart w:id="0" w:name="_GoBack"/>
      <w:bookmarkEnd w:id="0"/>
      <w:proofErr w:type="spellEnd"/>
    </w:p>
    <w:sectPr w:rsidR="004F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F5507"/>
    <w:multiLevelType w:val="multilevel"/>
    <w:tmpl w:val="516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7C"/>
    <w:rsid w:val="00006105"/>
    <w:rsid w:val="000238AD"/>
    <w:rsid w:val="0004045F"/>
    <w:rsid w:val="000471E9"/>
    <w:rsid w:val="000474E6"/>
    <w:rsid w:val="0006420C"/>
    <w:rsid w:val="00072415"/>
    <w:rsid w:val="000A1937"/>
    <w:rsid w:val="000A1A19"/>
    <w:rsid w:val="000B1434"/>
    <w:rsid w:val="000C4309"/>
    <w:rsid w:val="000C65EF"/>
    <w:rsid w:val="000D4F15"/>
    <w:rsid w:val="000E3FB3"/>
    <w:rsid w:val="000E5959"/>
    <w:rsid w:val="000E60E0"/>
    <w:rsid w:val="000F2C3B"/>
    <w:rsid w:val="000F4FDE"/>
    <w:rsid w:val="001002C5"/>
    <w:rsid w:val="001052A5"/>
    <w:rsid w:val="0011379D"/>
    <w:rsid w:val="00121D71"/>
    <w:rsid w:val="00132D06"/>
    <w:rsid w:val="00150F51"/>
    <w:rsid w:val="001541E7"/>
    <w:rsid w:val="00162409"/>
    <w:rsid w:val="001805AD"/>
    <w:rsid w:val="00180DE0"/>
    <w:rsid w:val="001848FC"/>
    <w:rsid w:val="00187EFA"/>
    <w:rsid w:val="00192647"/>
    <w:rsid w:val="001A00CE"/>
    <w:rsid w:val="001B0B64"/>
    <w:rsid w:val="001B389E"/>
    <w:rsid w:val="001C4481"/>
    <w:rsid w:val="001D3E15"/>
    <w:rsid w:val="001D765A"/>
    <w:rsid w:val="00230954"/>
    <w:rsid w:val="00242579"/>
    <w:rsid w:val="00266ECA"/>
    <w:rsid w:val="002764A6"/>
    <w:rsid w:val="00283696"/>
    <w:rsid w:val="002863CB"/>
    <w:rsid w:val="002C0233"/>
    <w:rsid w:val="002C06DC"/>
    <w:rsid w:val="002D31A6"/>
    <w:rsid w:val="002F6280"/>
    <w:rsid w:val="003154D0"/>
    <w:rsid w:val="00322896"/>
    <w:rsid w:val="003252FE"/>
    <w:rsid w:val="00327EAE"/>
    <w:rsid w:val="003331A9"/>
    <w:rsid w:val="00344AC0"/>
    <w:rsid w:val="003516B5"/>
    <w:rsid w:val="0036644D"/>
    <w:rsid w:val="0038491A"/>
    <w:rsid w:val="003A0FF6"/>
    <w:rsid w:val="003C3120"/>
    <w:rsid w:val="003C4AB8"/>
    <w:rsid w:val="003D1211"/>
    <w:rsid w:val="003D5B25"/>
    <w:rsid w:val="00400153"/>
    <w:rsid w:val="004046DD"/>
    <w:rsid w:val="00407695"/>
    <w:rsid w:val="00415C9C"/>
    <w:rsid w:val="004457CB"/>
    <w:rsid w:val="00455675"/>
    <w:rsid w:val="00464BC7"/>
    <w:rsid w:val="00476183"/>
    <w:rsid w:val="004D17D8"/>
    <w:rsid w:val="004D6FEB"/>
    <w:rsid w:val="004E0AE7"/>
    <w:rsid w:val="004E19C1"/>
    <w:rsid w:val="004E1B10"/>
    <w:rsid w:val="004E54C6"/>
    <w:rsid w:val="004F7208"/>
    <w:rsid w:val="005400D2"/>
    <w:rsid w:val="005466D8"/>
    <w:rsid w:val="00581116"/>
    <w:rsid w:val="005A6D5B"/>
    <w:rsid w:val="005B4C64"/>
    <w:rsid w:val="005B7F4E"/>
    <w:rsid w:val="005C2CC3"/>
    <w:rsid w:val="005D05D2"/>
    <w:rsid w:val="005D280D"/>
    <w:rsid w:val="005D30DD"/>
    <w:rsid w:val="005D5C1A"/>
    <w:rsid w:val="005E00E4"/>
    <w:rsid w:val="005E6B58"/>
    <w:rsid w:val="005F2B03"/>
    <w:rsid w:val="005F55B0"/>
    <w:rsid w:val="00602310"/>
    <w:rsid w:val="00612B44"/>
    <w:rsid w:val="006212E0"/>
    <w:rsid w:val="00625B51"/>
    <w:rsid w:val="0064030E"/>
    <w:rsid w:val="00643786"/>
    <w:rsid w:val="00670DAD"/>
    <w:rsid w:val="00675EA2"/>
    <w:rsid w:val="006C1FED"/>
    <w:rsid w:val="006C3928"/>
    <w:rsid w:val="006C470B"/>
    <w:rsid w:val="006F12E2"/>
    <w:rsid w:val="006F2F44"/>
    <w:rsid w:val="0071076E"/>
    <w:rsid w:val="00713F69"/>
    <w:rsid w:val="0072072F"/>
    <w:rsid w:val="00724934"/>
    <w:rsid w:val="00734B85"/>
    <w:rsid w:val="00746B35"/>
    <w:rsid w:val="00746D46"/>
    <w:rsid w:val="00753109"/>
    <w:rsid w:val="00756444"/>
    <w:rsid w:val="00766771"/>
    <w:rsid w:val="00767A73"/>
    <w:rsid w:val="0077586F"/>
    <w:rsid w:val="00784986"/>
    <w:rsid w:val="00787E62"/>
    <w:rsid w:val="00791E9E"/>
    <w:rsid w:val="007A6448"/>
    <w:rsid w:val="007A6469"/>
    <w:rsid w:val="007B2BE9"/>
    <w:rsid w:val="007B7937"/>
    <w:rsid w:val="007B7DE4"/>
    <w:rsid w:val="007C387C"/>
    <w:rsid w:val="007D2731"/>
    <w:rsid w:val="007E0FB2"/>
    <w:rsid w:val="007F7B2F"/>
    <w:rsid w:val="00805CCE"/>
    <w:rsid w:val="00824FA1"/>
    <w:rsid w:val="00830B43"/>
    <w:rsid w:val="008315B4"/>
    <w:rsid w:val="00835544"/>
    <w:rsid w:val="008412E0"/>
    <w:rsid w:val="00851FE4"/>
    <w:rsid w:val="00886E42"/>
    <w:rsid w:val="00890186"/>
    <w:rsid w:val="00891B04"/>
    <w:rsid w:val="008A4581"/>
    <w:rsid w:val="008A657F"/>
    <w:rsid w:val="008B2C2D"/>
    <w:rsid w:val="008B4917"/>
    <w:rsid w:val="008B53AB"/>
    <w:rsid w:val="008C2ED6"/>
    <w:rsid w:val="008E5A43"/>
    <w:rsid w:val="008E5D0D"/>
    <w:rsid w:val="008E7CFD"/>
    <w:rsid w:val="0090761D"/>
    <w:rsid w:val="00910B65"/>
    <w:rsid w:val="0091202D"/>
    <w:rsid w:val="0094755C"/>
    <w:rsid w:val="00957A3B"/>
    <w:rsid w:val="009938D5"/>
    <w:rsid w:val="009A28C1"/>
    <w:rsid w:val="009A5014"/>
    <w:rsid w:val="009B3AD4"/>
    <w:rsid w:val="009B6AEB"/>
    <w:rsid w:val="009D6C40"/>
    <w:rsid w:val="009E13C1"/>
    <w:rsid w:val="009E3388"/>
    <w:rsid w:val="009E520A"/>
    <w:rsid w:val="009E684E"/>
    <w:rsid w:val="009F260A"/>
    <w:rsid w:val="00A124EA"/>
    <w:rsid w:val="00A15C1D"/>
    <w:rsid w:val="00A2092F"/>
    <w:rsid w:val="00A25322"/>
    <w:rsid w:val="00A271BC"/>
    <w:rsid w:val="00A43E26"/>
    <w:rsid w:val="00A60C68"/>
    <w:rsid w:val="00A63485"/>
    <w:rsid w:val="00A72468"/>
    <w:rsid w:val="00A72C41"/>
    <w:rsid w:val="00A755B0"/>
    <w:rsid w:val="00A87DFD"/>
    <w:rsid w:val="00A92024"/>
    <w:rsid w:val="00A93A8C"/>
    <w:rsid w:val="00AB1F3F"/>
    <w:rsid w:val="00AB5F90"/>
    <w:rsid w:val="00AD7FB3"/>
    <w:rsid w:val="00AE002A"/>
    <w:rsid w:val="00AF4A10"/>
    <w:rsid w:val="00B171A8"/>
    <w:rsid w:val="00B27F5D"/>
    <w:rsid w:val="00B4520E"/>
    <w:rsid w:val="00B453C7"/>
    <w:rsid w:val="00B62D89"/>
    <w:rsid w:val="00B63384"/>
    <w:rsid w:val="00B67E58"/>
    <w:rsid w:val="00B7453B"/>
    <w:rsid w:val="00B84843"/>
    <w:rsid w:val="00B932C2"/>
    <w:rsid w:val="00BA2A19"/>
    <w:rsid w:val="00BA3F8F"/>
    <w:rsid w:val="00BA6FFD"/>
    <w:rsid w:val="00BC0418"/>
    <w:rsid w:val="00BD3BE4"/>
    <w:rsid w:val="00BD7FE0"/>
    <w:rsid w:val="00BF24FD"/>
    <w:rsid w:val="00BF618E"/>
    <w:rsid w:val="00C03E1C"/>
    <w:rsid w:val="00C22A25"/>
    <w:rsid w:val="00C22C6A"/>
    <w:rsid w:val="00C32662"/>
    <w:rsid w:val="00C64DFE"/>
    <w:rsid w:val="00C7232B"/>
    <w:rsid w:val="00CA09C5"/>
    <w:rsid w:val="00CA2876"/>
    <w:rsid w:val="00CB616B"/>
    <w:rsid w:val="00CE08BB"/>
    <w:rsid w:val="00CE0953"/>
    <w:rsid w:val="00CE10C8"/>
    <w:rsid w:val="00CE3450"/>
    <w:rsid w:val="00CE4A76"/>
    <w:rsid w:val="00CF3C10"/>
    <w:rsid w:val="00CF40A8"/>
    <w:rsid w:val="00D00C81"/>
    <w:rsid w:val="00D02FF1"/>
    <w:rsid w:val="00D10CFD"/>
    <w:rsid w:val="00D16180"/>
    <w:rsid w:val="00D16ED6"/>
    <w:rsid w:val="00D26547"/>
    <w:rsid w:val="00D501D4"/>
    <w:rsid w:val="00D721CD"/>
    <w:rsid w:val="00D95723"/>
    <w:rsid w:val="00DB58D9"/>
    <w:rsid w:val="00DD21AE"/>
    <w:rsid w:val="00DE17CD"/>
    <w:rsid w:val="00DE1FAA"/>
    <w:rsid w:val="00DE477C"/>
    <w:rsid w:val="00DF06ED"/>
    <w:rsid w:val="00DF5D83"/>
    <w:rsid w:val="00E063C0"/>
    <w:rsid w:val="00E37DB2"/>
    <w:rsid w:val="00E77DAD"/>
    <w:rsid w:val="00E8355F"/>
    <w:rsid w:val="00E86293"/>
    <w:rsid w:val="00E8783D"/>
    <w:rsid w:val="00E95A1C"/>
    <w:rsid w:val="00EA4DFA"/>
    <w:rsid w:val="00EC16F0"/>
    <w:rsid w:val="00ED07B6"/>
    <w:rsid w:val="00ED4374"/>
    <w:rsid w:val="00EF0BF2"/>
    <w:rsid w:val="00EF0F6F"/>
    <w:rsid w:val="00EF7A4A"/>
    <w:rsid w:val="00F05BB3"/>
    <w:rsid w:val="00F07634"/>
    <w:rsid w:val="00F131F7"/>
    <w:rsid w:val="00F168C8"/>
    <w:rsid w:val="00F30A48"/>
    <w:rsid w:val="00F31F27"/>
    <w:rsid w:val="00F362FD"/>
    <w:rsid w:val="00F36574"/>
    <w:rsid w:val="00F45050"/>
    <w:rsid w:val="00F750B5"/>
    <w:rsid w:val="00F820E2"/>
    <w:rsid w:val="00FA62AE"/>
    <w:rsid w:val="00FD0282"/>
    <w:rsid w:val="00FD3D82"/>
    <w:rsid w:val="00FD76C3"/>
    <w:rsid w:val="00FF19E6"/>
    <w:rsid w:val="00FF1CCD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7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87D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A87DFD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rsid w:val="00A87DFD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A87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7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87D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A87DFD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rsid w:val="00A87DFD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A8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2019-05-26T19:52:00Z</dcterms:created>
  <dcterms:modified xsi:type="dcterms:W3CDTF">2019-05-26T20:00:00Z</dcterms:modified>
</cp:coreProperties>
</file>