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EE5DC2">
        <w:rPr>
          <w:noProof/>
          <w:lang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0B2777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0B2777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Совет  Джумайловского сельского поселения Калининского района</w:t>
      </w: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Р_Е_Ш"/>
      <w:bookmarkEnd w:id="0"/>
      <w:r w:rsidRPr="000B2777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51BD7" w:rsidRPr="00930B18" w:rsidRDefault="00930B18" w:rsidP="000B2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B18">
        <w:rPr>
          <w:rFonts w:ascii="Times New Roman" w:hAnsi="Times New Roman" w:cs="Times New Roman"/>
          <w:b/>
          <w:sz w:val="28"/>
          <w:szCs w:val="28"/>
        </w:rPr>
        <w:t>от</w:t>
      </w:r>
      <w:r w:rsidRPr="00930B18">
        <w:rPr>
          <w:rFonts w:ascii="Times New Roman" w:hAnsi="Times New Roman" w:cs="Times New Roman"/>
          <w:sz w:val="28"/>
          <w:szCs w:val="28"/>
        </w:rPr>
        <w:t xml:space="preserve">  22.12.2017</w:t>
      </w:r>
      <w:r w:rsidR="00751BD7" w:rsidRPr="00930B18">
        <w:rPr>
          <w:rFonts w:ascii="Times New Roman" w:hAnsi="Times New Roman" w:cs="Times New Roman"/>
          <w:sz w:val="28"/>
          <w:szCs w:val="28"/>
        </w:rPr>
        <w:t>.</w:t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</w:r>
      <w:r w:rsidR="00751BD7" w:rsidRPr="00930B1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C52EA" w:rsidRPr="00930B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0B18">
        <w:rPr>
          <w:rFonts w:ascii="Times New Roman" w:hAnsi="Times New Roman" w:cs="Times New Roman"/>
          <w:sz w:val="28"/>
          <w:szCs w:val="28"/>
        </w:rPr>
        <w:t xml:space="preserve">            №  139</w:t>
      </w: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B2777">
        <w:rPr>
          <w:rFonts w:ascii="Times New Roman" w:hAnsi="Times New Roman" w:cs="Times New Roman"/>
          <w:sz w:val="26"/>
          <w:szCs w:val="26"/>
          <w:lang w:eastAsia="ru-RU"/>
        </w:rPr>
        <w:t>х.Джумайловка</w:t>
      </w: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C52EA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2EA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 Джумайловского  сельского поселения Калининского района от 2</w:t>
      </w:r>
      <w:r w:rsidR="006234B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C52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6234BE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6C52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1</w:t>
      </w:r>
      <w:r w:rsidR="006234B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C52EA">
        <w:rPr>
          <w:rFonts w:ascii="Times New Roman" w:hAnsi="Times New Roman" w:cs="Times New Roman"/>
          <w:b/>
          <w:sz w:val="28"/>
          <w:szCs w:val="28"/>
          <w:lang w:eastAsia="ru-RU"/>
        </w:rPr>
        <w:t>0 «О бюджете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52EA">
        <w:rPr>
          <w:rFonts w:ascii="Times New Roman" w:hAnsi="Times New Roman" w:cs="Times New Roman"/>
          <w:b/>
          <w:sz w:val="28"/>
          <w:szCs w:val="28"/>
          <w:lang w:eastAsia="ru-RU"/>
        </w:rPr>
        <w:t>Джумайловского сельского поселения Калининского района на 201</w:t>
      </w:r>
      <w:r w:rsidR="006234BE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6C52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6234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9, 11 Бюджетного кодекса Российской Федерации Совет Джумайловского сельского поселения  Калининского района </w:t>
      </w:r>
      <w:r w:rsidR="006C52EA">
        <w:rPr>
          <w:rFonts w:ascii="Times New Roman" w:hAnsi="Times New Roman" w:cs="Times New Roman"/>
          <w:sz w:val="28"/>
          <w:szCs w:val="28"/>
          <w:lang w:eastAsia="ru-RU"/>
        </w:rPr>
        <w:t>р е ш и л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34BE" w:rsidRPr="006234BE" w:rsidRDefault="006234BE" w:rsidP="006234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t>1. Внести в решение Совета  Джумайловского  сельского поселения Калининского района от 22 декабря 2017 года № 140 «О бюджете Джумайловского сельского поселения Калининского района на 2018 год» следующие изменения:</w:t>
      </w:r>
    </w:p>
    <w:p w:rsidR="006234BE" w:rsidRPr="006234BE" w:rsidRDefault="006234BE" w:rsidP="006234B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t>1.1. Внести изменения в приложение № 2 «Объем поступлений  доходов в бюджет поселения по кодам видов (подвидов) классификации доходов бюджетов на 2018 год», изложив его в новой редакции, согласно приложения №1.</w:t>
      </w:r>
    </w:p>
    <w:p w:rsidR="006234BE" w:rsidRPr="006234BE" w:rsidRDefault="006234BE" w:rsidP="006234B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t>1.2. Внести изменения в приложение №3 «Безвозмездные поступления из районного бюджета в 2018 году», изложив его в новой редакции, согласно приложения №2.</w:t>
      </w:r>
    </w:p>
    <w:p w:rsidR="006234BE" w:rsidRPr="006234BE" w:rsidRDefault="006234BE" w:rsidP="006234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t>1.3. Внести изменения в расходную часть бюджета, изложив следующие приложения в новой редакции:</w:t>
      </w:r>
    </w:p>
    <w:p w:rsidR="006234BE" w:rsidRPr="006234BE" w:rsidRDefault="006234BE" w:rsidP="006234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t>1.3.1. Приложение №4 «Распределение бюджетных ассигнований бюджета по разделам и подразделам функциональной классификации расходов Джумайловского сельского поселения Калининского района на 2018 год», согласно приложению №3;</w:t>
      </w:r>
    </w:p>
    <w:p w:rsidR="006234BE" w:rsidRPr="006234BE" w:rsidRDefault="006234BE" w:rsidP="006234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lastRenderedPageBreak/>
        <w:t>1.3.2. Приложение №5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2018 год», согласно приложению №4;</w:t>
      </w:r>
    </w:p>
    <w:p w:rsidR="006234BE" w:rsidRPr="006234BE" w:rsidRDefault="006234BE" w:rsidP="006234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t>1.3.3. Приложение №6 «Ведомственная структура расходов бюджета Джумайловского  сельского поселения на 2018 год», согласно  приложению №5.</w:t>
      </w:r>
    </w:p>
    <w:p w:rsidR="006234BE" w:rsidRPr="006234BE" w:rsidRDefault="006234BE" w:rsidP="006234B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t>1.4. Внести изменения в приложение № 7 «Источники внутреннего финансирования дефицита  бюджета Джумайловского сельского поселения Калининского района на 2018 год», изложив его в новой редакции, согласно приложения №6</w:t>
      </w:r>
    </w:p>
    <w:p w:rsidR="006234BE" w:rsidRPr="006234BE" w:rsidRDefault="006234BE" w:rsidP="006234B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BE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Джумайловского сельского поселения Калининского района по бюджету, экономике, налогам и распоряжению муниципальной собственностью (В.И.Великий).</w:t>
      </w:r>
    </w:p>
    <w:p w:rsidR="00751BD7" w:rsidRPr="006234BE" w:rsidRDefault="006234BE" w:rsidP="006234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4BE">
        <w:rPr>
          <w:rFonts w:ascii="Times New Roman" w:hAnsi="Times New Roman" w:cs="Times New Roman"/>
          <w:sz w:val="28"/>
          <w:szCs w:val="28"/>
        </w:rPr>
        <w:t>3.  Решение вступает в силу со дня обнародования</w:t>
      </w:r>
    </w:p>
    <w:p w:rsidR="00751BD7" w:rsidRPr="006234BE" w:rsidRDefault="00751BD7" w:rsidP="006234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2EA" w:rsidRDefault="006C52EA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2EA" w:rsidRPr="000B2777" w:rsidRDefault="006C52EA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6C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  <w:r w:rsidR="006C5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51BD7" w:rsidRDefault="00751BD7" w:rsidP="006C5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6C52E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>Е.И. Краснопюр</w:t>
      </w:r>
    </w:p>
    <w:p w:rsidR="00751BD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ayout w:type="fixed"/>
        <w:tblLook w:val="00A0"/>
      </w:tblPr>
      <w:tblGrid>
        <w:gridCol w:w="2797"/>
        <w:gridCol w:w="73"/>
        <w:gridCol w:w="215"/>
        <w:gridCol w:w="3676"/>
        <w:gridCol w:w="1200"/>
        <w:gridCol w:w="512"/>
        <w:gridCol w:w="71"/>
        <w:gridCol w:w="1204"/>
        <w:gridCol w:w="106"/>
      </w:tblGrid>
      <w:tr w:rsidR="00751BD7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6C52EA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6C52EA" w:rsidP="006C52EA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751BD7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51BD7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751BD7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51BD7" w:rsidRPr="000955C0" w:rsidTr="0030397B">
        <w:trPr>
          <w:gridAfter w:val="1"/>
          <w:wAfter w:w="54" w:type="pct"/>
          <w:trHeight w:val="795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 на 201</w:t>
            </w:r>
            <w:r w:rsidR="00623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год" </w:t>
            </w:r>
          </w:p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751BD7" w:rsidRPr="000955C0" w:rsidTr="0030397B">
        <w:trPr>
          <w:gridAfter w:val="1"/>
          <w:wAfter w:w="54" w:type="pct"/>
          <w:trHeight w:val="233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751BD7" w:rsidP="006C52EA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52EA" w:rsidRPr="00130835" w:rsidRDefault="006C52EA" w:rsidP="006C52EA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6C52EA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6C52EA" w:rsidP="006C52EA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="00751BD7"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</w:tc>
      </w:tr>
      <w:tr w:rsidR="006C52EA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2EA" w:rsidRPr="00130835" w:rsidRDefault="006C52EA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6C52EA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2EA" w:rsidRPr="00130835" w:rsidRDefault="006C52EA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6C52EA" w:rsidRPr="000955C0" w:rsidTr="0030397B">
        <w:trPr>
          <w:gridAfter w:val="1"/>
          <w:wAfter w:w="54" w:type="pct"/>
          <w:trHeight w:val="360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2EA" w:rsidRPr="00130835" w:rsidRDefault="006C52EA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23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201</w:t>
            </w:r>
            <w:r w:rsidR="00623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6C52EA" w:rsidRPr="006C52EA" w:rsidRDefault="006C52EA" w:rsidP="006C52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BD7" w:rsidRPr="000955C0" w:rsidTr="0030397B">
        <w:trPr>
          <w:gridAfter w:val="1"/>
          <w:wAfter w:w="54" w:type="pct"/>
          <w:trHeight w:val="72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6C52EA" w:rsidRDefault="00751BD7" w:rsidP="0030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52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поступлений  доходов в бюджет поселения по кодам видов (подвидов) классификации доходов бюджетов на 201</w:t>
            </w:r>
            <w:r w:rsidR="0030397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6C52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751BD7" w:rsidRPr="000955C0" w:rsidTr="0030397B">
        <w:trPr>
          <w:gridAfter w:val="1"/>
          <w:wAfter w:w="54" w:type="pct"/>
          <w:trHeight w:val="143"/>
        </w:trPr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751BD7" w:rsidRPr="000955C0" w:rsidTr="0030397B">
        <w:trPr>
          <w:gridAfter w:val="1"/>
          <w:wAfter w:w="54" w:type="pct"/>
          <w:trHeight w:val="537"/>
        </w:trPr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51BD7" w:rsidRPr="000955C0" w:rsidTr="0030397B">
        <w:trPr>
          <w:gridAfter w:val="1"/>
          <w:wAfter w:w="54" w:type="pct"/>
          <w:trHeight w:val="276"/>
        </w:trPr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BE" w:rsidRPr="000955C0" w:rsidTr="0030397B">
        <w:trPr>
          <w:gridAfter w:val="1"/>
          <w:wAfter w:w="54" w:type="pct"/>
          <w:trHeight w:val="31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3749,2</w:t>
            </w:r>
          </w:p>
        </w:tc>
      </w:tr>
      <w:tr w:rsidR="006234BE" w:rsidRPr="000955C0" w:rsidTr="0030397B">
        <w:trPr>
          <w:gridAfter w:val="1"/>
          <w:wAfter w:w="54" w:type="pct"/>
          <w:trHeight w:val="2200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1 03 02200 01 0000 110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моторные масла, автомобильный бензин и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1014,6</w:t>
            </w:r>
          </w:p>
        </w:tc>
      </w:tr>
      <w:tr w:rsidR="006234BE" w:rsidRPr="000955C0" w:rsidTr="0030397B">
        <w:trPr>
          <w:gridAfter w:val="1"/>
          <w:wAfter w:w="54" w:type="pct"/>
          <w:trHeight w:val="31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34BE" w:rsidRPr="000955C0" w:rsidTr="0030397B">
        <w:trPr>
          <w:gridAfter w:val="1"/>
          <w:wAfter w:w="54" w:type="pct"/>
          <w:trHeight w:val="31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234BE" w:rsidRPr="000955C0" w:rsidTr="0030397B">
        <w:trPr>
          <w:gridAfter w:val="1"/>
          <w:wAfter w:w="54" w:type="pct"/>
          <w:trHeight w:val="1265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28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34BE" w:rsidRPr="000955C0" w:rsidTr="0030397B">
        <w:trPr>
          <w:gridAfter w:val="1"/>
          <w:wAfter w:w="54" w:type="pct"/>
          <w:trHeight w:val="31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1 06 06000 10 0000 110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6234BE" w:rsidRPr="000955C0" w:rsidTr="0030397B">
        <w:trPr>
          <w:gridAfter w:val="1"/>
          <w:wAfter w:w="54" w:type="pct"/>
          <w:trHeight w:val="1360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6234BE" w:rsidRPr="000955C0" w:rsidTr="0030397B">
        <w:trPr>
          <w:gridAfter w:val="1"/>
          <w:wAfter w:w="54" w:type="pct"/>
          <w:trHeight w:val="94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234BE" w:rsidRPr="000955C0" w:rsidTr="0030397B">
        <w:trPr>
          <w:gridAfter w:val="1"/>
          <w:wAfter w:w="54" w:type="pct"/>
          <w:trHeight w:val="541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5321,6</w:t>
            </w:r>
          </w:p>
        </w:tc>
      </w:tr>
      <w:tr w:rsidR="006234BE" w:rsidRPr="000955C0" w:rsidTr="0030397B">
        <w:trPr>
          <w:gridAfter w:val="1"/>
          <w:wAfter w:w="54" w:type="pct"/>
          <w:trHeight w:val="31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5227,4</w:t>
            </w:r>
          </w:p>
        </w:tc>
      </w:tr>
      <w:tr w:rsidR="006234BE" w:rsidRPr="000955C0" w:rsidTr="0030397B">
        <w:trPr>
          <w:gridAfter w:val="1"/>
          <w:wAfter w:w="54" w:type="pct"/>
          <w:trHeight w:val="870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3291,6</w:t>
            </w:r>
          </w:p>
        </w:tc>
      </w:tr>
      <w:tr w:rsidR="006234BE" w:rsidRPr="000955C0" w:rsidTr="0030397B">
        <w:trPr>
          <w:gridAfter w:val="1"/>
          <w:wAfter w:w="54" w:type="pct"/>
          <w:trHeight w:val="429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1935,8</w:t>
            </w:r>
          </w:p>
        </w:tc>
      </w:tr>
      <w:tr w:rsidR="006234BE" w:rsidRPr="000955C0" w:rsidTr="0030397B">
        <w:trPr>
          <w:gridAfter w:val="1"/>
          <w:wAfter w:w="54" w:type="pct"/>
          <w:trHeight w:val="31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84,2</w:t>
            </w:r>
          </w:p>
        </w:tc>
      </w:tr>
      <w:tr w:rsidR="006234BE" w:rsidRPr="000955C0" w:rsidTr="0030397B">
        <w:trPr>
          <w:gridAfter w:val="1"/>
          <w:wAfter w:w="54" w:type="pct"/>
          <w:trHeight w:val="630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6234BE" w:rsidRPr="000955C0" w:rsidTr="0030397B">
        <w:trPr>
          <w:gridAfter w:val="1"/>
          <w:wAfter w:w="54" w:type="pct"/>
          <w:trHeight w:val="630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</w:tr>
      <w:tr w:rsidR="006234BE" w:rsidRPr="000955C0" w:rsidTr="0030397B">
        <w:trPr>
          <w:gridAfter w:val="1"/>
          <w:wAfter w:w="54" w:type="pct"/>
          <w:trHeight w:val="64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6234BE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6234BE" w:rsidRPr="000955C0" w:rsidTr="0030397B">
        <w:trPr>
          <w:gridAfter w:val="1"/>
          <w:wAfter w:w="54" w:type="pct"/>
          <w:trHeight w:val="515"/>
        </w:trPr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4BE" w:rsidRPr="0030397B" w:rsidRDefault="006234BE" w:rsidP="006234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4BE" w:rsidRPr="0030397B" w:rsidRDefault="006234BE" w:rsidP="0030397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9070,8</w:t>
            </w:r>
          </w:p>
        </w:tc>
      </w:tr>
      <w:tr w:rsidR="00751BD7" w:rsidRPr="000955C0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1BD7" w:rsidRPr="00EA4554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</w:tr>
      <w:tr w:rsidR="00751BD7" w:rsidRPr="000955C0" w:rsidTr="0030397B">
        <w:trPr>
          <w:gridAfter w:val="1"/>
          <w:wAfter w:w="54" w:type="pct"/>
          <w:trHeight w:val="315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EA4554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Джумайловского сельского поселения  </w:t>
            </w:r>
          </w:p>
        </w:tc>
      </w:tr>
      <w:tr w:rsidR="00751BD7" w:rsidRPr="000955C0" w:rsidTr="0030397B">
        <w:trPr>
          <w:gridAfter w:val="1"/>
          <w:wAfter w:w="54" w:type="pct"/>
          <w:trHeight w:val="315"/>
        </w:trPr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EA4554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38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EA4554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  <w:tr w:rsidR="00EA4554" w:rsidRPr="00130835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554" w:rsidRPr="00130835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EA4554" w:rsidRPr="00130835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A4554" w:rsidRPr="00130835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EA4554" w:rsidRPr="00130835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EA4554" w:rsidRPr="00130835" w:rsidTr="0030397B">
        <w:trPr>
          <w:gridAfter w:val="1"/>
          <w:wAfter w:w="54" w:type="pct"/>
          <w:trHeight w:val="795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 на 201</w:t>
            </w:r>
            <w:r w:rsidR="00303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год" </w:t>
            </w:r>
          </w:p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EA4554" w:rsidRPr="00130835" w:rsidTr="0030397B">
        <w:trPr>
          <w:gridAfter w:val="1"/>
          <w:wAfter w:w="54" w:type="pct"/>
          <w:trHeight w:val="233"/>
        </w:trPr>
        <w:tc>
          <w:tcPr>
            <w:tcW w:w="403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Default="00EA4554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Pr="00130835" w:rsidRDefault="00EA4554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4554" w:rsidRPr="00130835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3</w:t>
            </w:r>
          </w:p>
        </w:tc>
      </w:tr>
      <w:tr w:rsidR="00EA4554" w:rsidRPr="006C52EA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EA4554" w:rsidRPr="006C52EA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EA4554" w:rsidRPr="006C52EA" w:rsidTr="0030397B">
        <w:trPr>
          <w:gridAfter w:val="1"/>
          <w:wAfter w:w="54" w:type="pct"/>
          <w:trHeight w:val="360"/>
        </w:trPr>
        <w:tc>
          <w:tcPr>
            <w:tcW w:w="49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0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201</w:t>
            </w:r>
            <w:r w:rsidR="0030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EA4554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EA4554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EA4554" w:rsidRPr="006C52EA" w:rsidRDefault="00EA4554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BD7" w:rsidRPr="000955C0" w:rsidTr="0030397B">
        <w:trPr>
          <w:trHeight w:val="62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303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_A1_D37"/>
            <w:bookmarkEnd w:id="1"/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из районного бюджета в 201</w:t>
            </w:r>
            <w:r w:rsidR="003039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 </w:t>
            </w:r>
          </w:p>
        </w:tc>
      </w:tr>
      <w:tr w:rsidR="00751BD7" w:rsidRPr="000955C0" w:rsidTr="0030397B">
        <w:trPr>
          <w:trHeight w:val="87"/>
        </w:trPr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51BD7" w:rsidRPr="000955C0" w:rsidTr="0030397B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397B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(в тыс. руб.) </w:t>
            </w:r>
          </w:p>
          <w:tbl>
            <w:tblPr>
              <w:tblW w:w="9364" w:type="dxa"/>
              <w:tblInd w:w="93" w:type="dxa"/>
              <w:tblLayout w:type="fixed"/>
              <w:tblLook w:val="0000"/>
            </w:tblPr>
            <w:tblGrid>
              <w:gridCol w:w="2560"/>
              <w:gridCol w:w="5735"/>
              <w:gridCol w:w="1069"/>
            </w:tblGrid>
            <w:tr w:rsidR="0030397B" w:rsidRPr="00AD2679" w:rsidTr="0030397B">
              <w:trPr>
                <w:trHeight w:val="625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Сумма, тыс.руб.</w:t>
                  </w:r>
                </w:p>
              </w:tc>
            </w:tr>
            <w:tr w:rsidR="0030397B" w:rsidRPr="00AD2679" w:rsidTr="0030397B">
              <w:trPr>
                <w:trHeight w:val="7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</w:tr>
            <w:tr w:rsidR="0030397B" w:rsidRPr="00AD2679" w:rsidTr="0030397B">
              <w:trPr>
                <w:trHeight w:val="38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РФ, кроме бюджетов государственных внебюджетных фондов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5227,4</w:t>
                  </w:r>
                </w:p>
              </w:tc>
            </w:tr>
            <w:tr w:rsidR="0030397B" w:rsidRPr="00AD2679" w:rsidTr="0030397B">
              <w:trPr>
                <w:trHeight w:val="18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2 02 15001 10 0000 151</w:t>
                  </w:r>
                </w:p>
              </w:tc>
              <w:tc>
                <w:tcPr>
                  <w:tcW w:w="5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3291,6</w:t>
                  </w:r>
                </w:p>
              </w:tc>
            </w:tr>
            <w:tr w:rsidR="0030397B" w:rsidRPr="00AD2679" w:rsidTr="0030397B">
              <w:trPr>
                <w:trHeight w:val="1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 за счет средств краевого бюджета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97B" w:rsidRPr="0030397B" w:rsidRDefault="0030397B" w:rsidP="00B218E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1717,3</w:t>
                  </w:r>
                </w:p>
              </w:tc>
            </w:tr>
            <w:tr w:rsidR="0030397B" w:rsidRPr="00AD2679" w:rsidTr="0030397B">
              <w:trPr>
                <w:trHeight w:val="499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за счет средств районного бюджета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397B" w:rsidRPr="0030397B" w:rsidRDefault="0030397B" w:rsidP="00B218E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1574,3</w:t>
                  </w:r>
                </w:p>
              </w:tc>
            </w:tr>
            <w:tr w:rsidR="0030397B" w:rsidRPr="00AD2679" w:rsidTr="0030397B">
              <w:trPr>
                <w:trHeight w:val="286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2 02 29999 10 0000 151</w:t>
                  </w:r>
                </w:p>
              </w:tc>
              <w:tc>
                <w:tcPr>
                  <w:tcW w:w="5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397B" w:rsidRPr="0030397B" w:rsidRDefault="0030397B" w:rsidP="00B218E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1935,8</w:t>
                  </w:r>
                </w:p>
              </w:tc>
            </w:tr>
            <w:tr w:rsidR="0030397B" w:rsidRPr="00AD2679" w:rsidTr="0030397B">
              <w:trPr>
                <w:trHeight w:val="699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2 02 30000 00 0000 151</w:t>
                  </w:r>
                </w:p>
              </w:tc>
              <w:tc>
                <w:tcPr>
                  <w:tcW w:w="5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97B" w:rsidRPr="0030397B" w:rsidRDefault="0030397B" w:rsidP="00B218EC">
                  <w:pPr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Субвенции бюджетам субъектов РФ и муниципальных образований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0397B" w:rsidRPr="0030397B" w:rsidRDefault="0030397B" w:rsidP="0030397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30397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84,2</w:t>
                  </w:r>
                </w:p>
              </w:tc>
            </w:tr>
          </w:tbl>
          <w:p w:rsidR="00751BD7" w:rsidRPr="00130835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30397B">
        <w:trPr>
          <w:trHeight w:val="375"/>
        </w:trPr>
        <w:tc>
          <w:tcPr>
            <w:tcW w:w="34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30397B">
        <w:trPr>
          <w:trHeight w:val="375"/>
        </w:trPr>
        <w:tc>
          <w:tcPr>
            <w:tcW w:w="34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Джумайловского сельского поселения 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30397B">
        <w:trPr>
          <w:trHeight w:val="375"/>
        </w:trPr>
        <w:tc>
          <w:tcPr>
            <w:tcW w:w="34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7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/>
    <w:p w:rsidR="00D17B63" w:rsidRDefault="00D17B63"/>
    <w:p w:rsidR="00D17B63" w:rsidRDefault="00D17B63"/>
    <w:p w:rsidR="00D17B63" w:rsidRDefault="00D17B63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30397B" w:rsidRDefault="0030397B"/>
    <w:p w:rsidR="00D17B63" w:rsidRDefault="00D17B63"/>
    <w:tbl>
      <w:tblPr>
        <w:tblW w:w="5001" w:type="pct"/>
        <w:tblInd w:w="-106" w:type="dxa"/>
        <w:tblLayout w:type="fixed"/>
        <w:tblLook w:val="00A0"/>
      </w:tblPr>
      <w:tblGrid>
        <w:gridCol w:w="534"/>
        <w:gridCol w:w="6097"/>
        <w:gridCol w:w="1415"/>
        <w:gridCol w:w="1642"/>
        <w:gridCol w:w="168"/>
      </w:tblGrid>
      <w:tr w:rsidR="00D17B63" w:rsidRPr="00130835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Pr="00130835" w:rsidRDefault="00D17B63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 на 201</w:t>
            </w:r>
            <w:r w:rsidR="004B3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год" 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D17B63" w:rsidRPr="00130835" w:rsidTr="00D17B63">
        <w:trPr>
          <w:trHeight w:val="233"/>
        </w:trPr>
        <w:tc>
          <w:tcPr>
            <w:tcW w:w="40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D17B63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4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B3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201</w:t>
            </w:r>
            <w:r w:rsidR="004B3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554" w:rsidRPr="000955C0" w:rsidTr="00D17B63">
        <w:trPr>
          <w:gridAfter w:val="1"/>
          <w:wAfter w:w="85" w:type="pct"/>
          <w:trHeight w:val="49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_A1_D64"/>
            <w:bookmarkEnd w:id="2"/>
          </w:p>
        </w:tc>
        <w:tc>
          <w:tcPr>
            <w:tcW w:w="46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Pr="00130835" w:rsidRDefault="00EA4554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бюджета</w:t>
            </w:r>
          </w:p>
        </w:tc>
      </w:tr>
      <w:tr w:rsidR="00EA4554" w:rsidRPr="000955C0" w:rsidTr="00D17B63">
        <w:trPr>
          <w:gridAfter w:val="1"/>
          <w:wAfter w:w="85" w:type="pct"/>
          <w:trHeight w:val="72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554" w:rsidRDefault="00EA4554" w:rsidP="004B3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разделам и подразделам функциональной классификации расходов Джумайловского сельского поселения Калининского района на 201</w:t>
            </w:r>
            <w:r w:rsidR="004B34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4B34C9" w:rsidRPr="002736DE" w:rsidRDefault="004B34C9" w:rsidP="004B34C9">
            <w:pPr>
              <w:rPr>
                <w:sz w:val="28"/>
                <w:szCs w:val="28"/>
              </w:rPr>
            </w:pPr>
          </w:p>
          <w:tbl>
            <w:tblPr>
              <w:tblW w:w="88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77"/>
              <w:gridCol w:w="5318"/>
              <w:gridCol w:w="1843"/>
              <w:gridCol w:w="992"/>
            </w:tblGrid>
            <w:tr w:rsidR="004B34C9" w:rsidRPr="002736DE" w:rsidTr="004B34C9">
              <w:trPr>
                <w:trHeight w:val="990"/>
              </w:trPr>
              <w:tc>
                <w:tcPr>
                  <w:tcW w:w="677" w:type="dxa"/>
                  <w:shd w:val="clear" w:color="auto" w:fill="auto"/>
                  <w:vAlign w:val="center"/>
                </w:tcPr>
                <w:p w:rsidR="004B34C9" w:rsidRPr="004B34C9" w:rsidRDefault="004B34C9" w:rsidP="00B218EC">
                  <w:pPr>
                    <w:ind w:left="-93" w:right="-166"/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4B34C9" w:rsidRPr="004B34C9" w:rsidRDefault="004B34C9" w:rsidP="00B218EC">
                  <w:pPr>
                    <w:ind w:left="-93" w:right="-166"/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  <w:vAlign w:val="center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4B34C9" w:rsidRPr="004B34C9" w:rsidRDefault="004B34C9" w:rsidP="004B34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Код бюджетной классификации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B34C9" w:rsidRPr="004B34C9" w:rsidRDefault="004B34C9" w:rsidP="004B34C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Cs/>
                    </w:rPr>
                    <w:t>2018 год, тыс.руб.</w:t>
                  </w:r>
                </w:p>
              </w:tc>
            </w:tr>
            <w:tr w:rsidR="004B34C9" w:rsidRPr="002736DE" w:rsidTr="004B34C9">
              <w:trPr>
                <w:trHeight w:val="412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Всего расходов: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0000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9 949,7</w:t>
                  </w:r>
                </w:p>
              </w:tc>
            </w:tr>
            <w:tr w:rsidR="004B34C9" w:rsidRPr="002736DE" w:rsidTr="004B34C9">
              <w:trPr>
                <w:trHeight w:val="333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в том числе: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B34C9" w:rsidRPr="0009607C" w:rsidTr="004B34C9">
              <w:trPr>
                <w:trHeight w:val="186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расходы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4 201,2</w:t>
                  </w:r>
                </w:p>
              </w:tc>
            </w:tr>
            <w:tr w:rsidR="004B34C9" w:rsidRPr="002736DE" w:rsidTr="004B34C9">
              <w:trPr>
                <w:trHeight w:val="71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660,0</w:t>
                  </w:r>
                </w:p>
              </w:tc>
            </w:tr>
            <w:tr w:rsidR="004B34C9" w:rsidRPr="002736DE" w:rsidTr="004B34C9">
              <w:trPr>
                <w:trHeight w:val="162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Функционирование законодательных (представительных) органов  местного самоуправления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4B34C9" w:rsidRPr="002736DE" w:rsidTr="004B34C9">
              <w:trPr>
                <w:trHeight w:val="156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Функционирование высших органов исполнительной власти местных администраций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2 823,8</w:t>
                  </w:r>
                </w:p>
              </w:tc>
            </w:tr>
            <w:tr w:rsidR="004B34C9" w:rsidRPr="002736DE" w:rsidTr="004B34C9">
              <w:trPr>
                <w:trHeight w:val="177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42,8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649,6</w:t>
                  </w:r>
                </w:p>
              </w:tc>
            </w:tr>
            <w:tr w:rsidR="004B34C9" w:rsidRPr="0009607C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80,4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Мобилизационная вневойсковая подготовка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80,4</w:t>
                  </w:r>
                </w:p>
              </w:tc>
            </w:tr>
            <w:tr w:rsidR="004B34C9" w:rsidRPr="0009607C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28,0</w:t>
                  </w:r>
                </w:p>
              </w:tc>
            </w:tr>
            <w:tr w:rsidR="004B34C9" w:rsidRPr="002736DE" w:rsidTr="004B34C9">
              <w:trPr>
                <w:trHeight w:val="164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0314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4B34C9" w:rsidRPr="0009607C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1 644,0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1 643,0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0412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4B34C9" w:rsidRPr="0009607C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305,0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0502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231,0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74,0</w:t>
                  </w:r>
                </w:p>
              </w:tc>
            </w:tr>
            <w:tr w:rsidR="004B34C9" w:rsidRPr="0009607C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0700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10,0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Молодёжная политика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0707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4B34C9" w:rsidRPr="0009607C" w:rsidTr="004B34C9">
              <w:trPr>
                <w:trHeight w:val="169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3 667,1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3 647,1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  <w:noWrap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0804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4B34C9" w:rsidRPr="0009607C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10,0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1102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4B34C9" w:rsidRPr="0009607C" w:rsidTr="004B34C9">
              <w:trPr>
                <w:trHeight w:val="8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1300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B34C9">
                    <w:rPr>
                      <w:rFonts w:ascii="Times New Roman" w:hAnsi="Times New Roman" w:cs="Times New Roman"/>
                      <w:b/>
                      <w:bCs/>
                    </w:rPr>
                    <w:t>4,0</w:t>
                  </w:r>
                </w:p>
              </w:tc>
            </w:tr>
            <w:tr w:rsidR="004B34C9" w:rsidRPr="002736DE" w:rsidTr="004B34C9">
              <w:trPr>
                <w:trHeight w:val="70"/>
              </w:trPr>
              <w:tc>
                <w:tcPr>
                  <w:tcW w:w="677" w:type="dxa"/>
                  <w:shd w:val="clear" w:color="auto" w:fill="auto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5318" w:type="dxa"/>
                  <w:shd w:val="clear" w:color="auto" w:fill="auto"/>
                </w:tcPr>
                <w:p w:rsidR="004B34C9" w:rsidRPr="004B34C9" w:rsidRDefault="004B34C9" w:rsidP="00B21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1301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4B34C9" w:rsidRPr="004B34C9" w:rsidRDefault="004B34C9" w:rsidP="004B34C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34C9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</w:tr>
          </w:tbl>
          <w:p w:rsidR="004B34C9" w:rsidRPr="00130835" w:rsidRDefault="004B34C9" w:rsidP="004B3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A4554" w:rsidRPr="000955C0" w:rsidTr="00D17B63">
        <w:trPr>
          <w:gridAfter w:val="1"/>
          <w:wAfter w:w="85" w:type="pct"/>
          <w:trHeight w:val="1125"/>
        </w:trPr>
        <w:tc>
          <w:tcPr>
            <w:tcW w:w="3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4554" w:rsidRPr="00130835" w:rsidRDefault="00EA4554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отдела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администрации Джумайловского сельского поселения</w:t>
            </w:r>
            <w:r w:rsidR="00D17B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15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4554" w:rsidRPr="00130835" w:rsidRDefault="00EA4554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4B34C9" w:rsidRDefault="004B34C9"/>
    <w:p w:rsidR="00D17B63" w:rsidRDefault="00D17B63"/>
    <w:tbl>
      <w:tblPr>
        <w:tblW w:w="5002" w:type="pct"/>
        <w:tblInd w:w="-106" w:type="dxa"/>
        <w:tblLayout w:type="fixed"/>
        <w:tblLook w:val="00A0"/>
      </w:tblPr>
      <w:tblGrid>
        <w:gridCol w:w="540"/>
        <w:gridCol w:w="4755"/>
        <w:gridCol w:w="623"/>
        <w:gridCol w:w="712"/>
        <w:gridCol w:w="566"/>
        <w:gridCol w:w="852"/>
        <w:gridCol w:w="696"/>
        <w:gridCol w:w="1114"/>
      </w:tblGrid>
      <w:tr w:rsidR="00D17B63" w:rsidRPr="00130835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Pr="00130835" w:rsidRDefault="00D17B63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D17B63" w:rsidRPr="00130835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D17B63" w:rsidRPr="00130835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527367">
        <w:trPr>
          <w:trHeight w:val="7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4B3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 на 2018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год" 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D17B63" w:rsidRPr="00130835" w:rsidTr="00527367">
        <w:trPr>
          <w:trHeight w:val="233"/>
        </w:trPr>
        <w:tc>
          <w:tcPr>
            <w:tcW w:w="408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D17B63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5</w:t>
            </w:r>
          </w:p>
        </w:tc>
      </w:tr>
      <w:tr w:rsidR="00D17B63" w:rsidRPr="006C52EA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D17B63" w:rsidRPr="006C52EA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17B63" w:rsidRPr="006C52EA" w:rsidTr="00527367">
        <w:trPr>
          <w:trHeight w:val="3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B3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201</w:t>
            </w:r>
            <w:r w:rsidR="004B3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BD7" w:rsidRPr="000955C0" w:rsidTr="00527367">
        <w:trPr>
          <w:trHeight w:val="10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751BD7" w:rsidP="004B3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3" w:name="RANGE_A1_G131"/>
            <w:bookmarkEnd w:id="3"/>
            <w:r w:rsidRPr="00A542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</w:t>
            </w:r>
            <w:r w:rsidR="004B34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A542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527367" w:rsidRDefault="00527367" w:rsidP="004B3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000"/>
            </w:tblPr>
            <w:tblGrid>
              <w:gridCol w:w="587"/>
              <w:gridCol w:w="5612"/>
              <w:gridCol w:w="566"/>
              <w:gridCol w:w="566"/>
              <w:gridCol w:w="851"/>
              <w:gridCol w:w="23"/>
              <w:gridCol w:w="543"/>
              <w:gridCol w:w="884"/>
            </w:tblGrid>
            <w:tr w:rsidR="00527367" w:rsidRPr="00527367" w:rsidTr="00527367">
              <w:trPr>
                <w:trHeight w:val="871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29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104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Сумма, тыс.руб.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23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9 949,7</w:t>
                  </w:r>
                </w:p>
              </w:tc>
            </w:tr>
            <w:tr w:rsidR="00527367" w:rsidRPr="00527367" w:rsidTr="00527367">
              <w:trPr>
                <w:trHeight w:val="9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 программа Джумайловского сельского поселения Калининского района "Организация муниципального управления"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010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4 281,6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деятельности  высшего должностного лица Джумайловского сельского поселения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660,0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обеспечение деятельности высшего должностного лица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660,0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выплату персоналу органов местного самоуправления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660,0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выполнения функций аппарата администрации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2 823,8</w:t>
                  </w:r>
                </w:p>
              </w:tc>
            </w:tr>
            <w:tr w:rsidR="00527367" w:rsidRPr="00527367" w:rsidTr="00527367">
              <w:trPr>
                <w:trHeight w:val="3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2 820,0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выплату персоналу органов местного  самоуправления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2 815,0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Иные закупки товаров, работ и услуг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созданию и организация деятельности административных комиссий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06019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3,8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06019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3,8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другим общегосударственным вопросам администрации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112,0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деятельности администрации по укреплению материально-технической базы и прочим расходам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01016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537,6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01016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517,6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01016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Выполнение функций территориальных органов местного самоуправления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01029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112,0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01029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112,0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Депутаты законодательного органа местного самоуправления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527367" w:rsidRPr="00527367" w:rsidTr="00527367">
              <w:trPr>
                <w:trHeight w:val="9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деятельности контрольно-счетной палаты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42,8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контрольно-счетную палату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02002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42,8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02002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42,8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01001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Прочие расходы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01001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осуществлению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80,4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военкоматы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05118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80,4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05118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77,4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05118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527367" w:rsidRPr="00527367" w:rsidTr="00527367">
              <w:trPr>
                <w:trHeight w:val="9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2.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«Дорожное хозяйство Джумайловского сельского поселения Калининского района на 2018-2020 годы»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020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1 643,0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Текущий ремонт и  содержание дорог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1 643,0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Текущий ремонт и содержание дорог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01032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1 643,0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01032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1 643,0</w:t>
                  </w:r>
                </w:p>
              </w:tc>
            </w:tr>
            <w:tr w:rsidR="00527367" w:rsidRPr="00527367" w:rsidTr="00527367">
              <w:trPr>
                <w:trHeight w:val="66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 xml:space="preserve">3.    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«Развитие культуры Джумайловского сельского поселения Калининского района на 2018-2020 годы»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030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3 667,1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предоставлению субсидий бюджетным, автономным и иным некоммерческим организациям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889,6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обеспечение деятельности муниципальных учреждений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00059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889,6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Предоставление субсидий бюджетным и автономным учреждениям и иным некоммерческим организациям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00059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889,6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Другие мероприятия в области культуры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2 421,5</w:t>
                  </w:r>
                </w:p>
              </w:tc>
            </w:tr>
            <w:tr w:rsidR="00527367" w:rsidRPr="00527367" w:rsidTr="00527367">
              <w:trPr>
                <w:trHeight w:val="69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527367">
                    <w:rPr>
                      <w:rFonts w:ascii="Times New Roman" w:hAnsi="Times New Roman" w:cs="Times New Roman"/>
                      <w:i/>
                      <w:iCs/>
                    </w:rPr>
                    <w:t>Софинансирование расходных обязательств по обеспечению поэтапного повышения уровня средней заработной платы и осуществление денежных выплат стимулирующего характера работников муниципальных учреждений культуры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S0120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485,7</w:t>
                  </w:r>
                </w:p>
              </w:tc>
            </w:tr>
            <w:tr w:rsidR="00527367" w:rsidRPr="00527367" w:rsidTr="00527367">
              <w:trPr>
                <w:trHeight w:val="76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выплату персоналу казенных учреждений в целях обеспечения выполнения функций государственными учреждениями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S0120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48,7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Предоставление субсидий бюджетным и автономным учреждениям и иным некоммерческим организациям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S0120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437,0</w:t>
                  </w:r>
                </w:p>
              </w:tc>
            </w:tr>
            <w:tr w:rsidR="00527367" w:rsidRPr="00527367" w:rsidTr="00527367">
              <w:trPr>
                <w:trHeight w:val="69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527367">
                    <w:rPr>
                      <w:rFonts w:ascii="Times New Roman" w:hAnsi="Times New Roman" w:cs="Times New Roman"/>
                      <w:i/>
                      <w:iCs/>
                    </w:rPr>
                    <w:t>Софинансирование расходных обязательств по обеспечению поэтапного повышения уровня средней заработной платы и осуществление денежных выплат стимулирующего характера работников муниципальных учреждений культуры (краевой бюджет)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S0120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1935,8</w:t>
                  </w:r>
                </w:p>
              </w:tc>
            </w:tr>
            <w:tr w:rsidR="00527367" w:rsidRPr="00527367" w:rsidTr="00527367">
              <w:trPr>
                <w:trHeight w:val="76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выплату персоналу казенных учреждений в целях обеспечения выполнения функций государственными учреждениями (краевой бюджет)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S0120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1618,6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Предоставление субсидий бюджетным и автономным учреждениям и иным некоммерческим организациям (краевой бюджет)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S0120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317,2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сохранению, использованию, популяризации и охране объектов культурного наследия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сохранению, использованию, популяризации и охране объектов культурного наследия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01008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01008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обеспечению деятельности МКУ Джумайловская сельская библиотека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324,8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Совершенствование деятельности в области библиотечного обслуживания населения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00059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324,8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00059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261,7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00059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61,1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00059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161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На поощрение победителей краевого конкурса на звание "Лучший орган территориального общественного самоуправления"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161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60170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161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60170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11,2</w:t>
                  </w:r>
                </w:p>
              </w:tc>
            </w:tr>
            <w:tr w:rsidR="00527367" w:rsidRPr="00527367" w:rsidTr="00527367">
              <w:trPr>
                <w:trHeight w:val="9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4.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«Обеспечение безопасности населения Джумайловского сельского поселения на 2018-2020 годы»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040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28,0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Защита населения и территории в чрезвычайных ситуаций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527367" w:rsidRPr="00527367" w:rsidTr="00527367">
              <w:trPr>
                <w:trHeight w:val="6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01027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01027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первичных мер пожарной безопасности  в границах населенных пунктов поселения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безопасности людей на водных объектах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Обеспечение первичных мер пожарной безопасности  в границах населенных пунктов поселения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01031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01031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527367" w:rsidRPr="00527367" w:rsidTr="00527367">
              <w:trPr>
                <w:trHeight w:val="66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5.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«Развитие жилищно-коммунального хозяйства Джумайловского сельского поселения Калининского района на 2018-2020 годы»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050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305,0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Организация тепло, газо, водоснабжения в населенных пункта поселения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231,0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Ремонт водопроводных сетей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231,0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231,0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Уличное освещение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37,0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Уличное освещение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01033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37,0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01033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37,0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 благоустройству поселений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благоустройству поселения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01036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01036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содержанию мест  захоронения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01035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01035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в области энергосбережения и повышения энергетической эффективности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Организация мероприятий в области энергосбережения и повышения энергетической эффективности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01038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527367" w:rsidRPr="00527367" w:rsidTr="00527367">
              <w:trPr>
                <w:trHeight w:val="70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01038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</w:tr>
            <w:tr w:rsidR="00527367" w:rsidRPr="00527367" w:rsidTr="00527367">
              <w:trPr>
                <w:trHeight w:val="9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6.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физической культуры и спорта в Джумайловском сельском поселении на 2018-2020 годы"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060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061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развитию физической культуры и спорта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061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01007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061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01007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7.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"Молодежь Джумайловского сельского поселения Калининского района на 2018-2020 годы"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070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Молодежная политика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071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в области молодежной политики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071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071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01019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</w:tr>
            <w:tr w:rsidR="00527367" w:rsidRPr="00527367" w:rsidTr="00527367">
              <w:trPr>
                <w:trHeight w:val="9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7.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программа"Поддержка и развитие малого и среднего предпринимательства в Джумайловском сельском поселении Калининского района на 2018-2020гг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080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Поддержка и развитие предпринимательства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081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527367" w:rsidRPr="00527367" w:rsidTr="00527367">
              <w:trPr>
                <w:trHeight w:val="94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Мероприятия по организации информационной, правовой и консультационной поддержки предпринимательства в сельском поселении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081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01045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081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01045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527367" w:rsidRPr="00527367" w:rsidTr="00527367">
              <w:trPr>
                <w:trHeight w:val="315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8.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Управление муниципальными финансами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540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4,0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Управление муниципальным долгом и муниципальными финансовыми активами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00000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Процентные платежи по муниципальному долгу сельского поселения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01002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</w:tr>
            <w:tr w:rsidR="00527367" w:rsidRPr="00527367" w:rsidTr="00527367">
              <w:trPr>
                <w:trHeight w:val="630"/>
              </w:trPr>
              <w:tc>
                <w:tcPr>
                  <w:tcW w:w="3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27367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7367" w:rsidRPr="00527367" w:rsidRDefault="00527367" w:rsidP="00B218EC">
                  <w:pPr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01002</w:t>
                  </w:r>
                </w:p>
              </w:tc>
              <w:tc>
                <w:tcPr>
                  <w:tcW w:w="29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B218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27367" w:rsidRPr="00527367" w:rsidRDefault="00527367" w:rsidP="0052736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27367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</w:tr>
          </w:tbl>
          <w:p w:rsidR="00527367" w:rsidRDefault="00527367" w:rsidP="004B3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7367" w:rsidRPr="00A54293" w:rsidRDefault="00527367" w:rsidP="004B3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51BD7" w:rsidRPr="000955C0" w:rsidTr="00527367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7B63" w:rsidRPr="00A5429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527367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 w:rsidTr="00527367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D17B63" w:rsidRDefault="00D17B63"/>
    <w:p w:rsidR="00527367" w:rsidRDefault="00527367"/>
    <w:p w:rsidR="00527367" w:rsidRDefault="00527367"/>
    <w:p w:rsidR="00527367" w:rsidRDefault="00527367"/>
    <w:p w:rsidR="00527367" w:rsidRDefault="00527367"/>
    <w:p w:rsidR="00527367" w:rsidRDefault="00527367"/>
    <w:p w:rsidR="00527367" w:rsidRDefault="00527367"/>
    <w:p w:rsidR="00527367" w:rsidRDefault="00527367"/>
    <w:p w:rsidR="00527367" w:rsidRDefault="00527367"/>
    <w:p w:rsidR="00D17B63" w:rsidRDefault="00D17B63"/>
    <w:p w:rsidR="00D17B63" w:rsidRDefault="00D17B63"/>
    <w:tbl>
      <w:tblPr>
        <w:tblW w:w="5000" w:type="pct"/>
        <w:tblInd w:w="-106" w:type="dxa"/>
        <w:tblLayout w:type="fixed"/>
        <w:tblLook w:val="00A0"/>
      </w:tblPr>
      <w:tblGrid>
        <w:gridCol w:w="504"/>
        <w:gridCol w:w="3994"/>
        <w:gridCol w:w="707"/>
        <w:gridCol w:w="566"/>
        <w:gridCol w:w="432"/>
        <w:gridCol w:w="142"/>
        <w:gridCol w:w="1701"/>
        <w:gridCol w:w="278"/>
        <w:gridCol w:w="432"/>
        <w:gridCol w:w="1098"/>
      </w:tblGrid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Pr="00130835" w:rsidRDefault="00D17B63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D17B63">
        <w:trPr>
          <w:trHeight w:val="79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 на 201</w:t>
            </w:r>
            <w:r w:rsidR="00527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год" 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D17B63" w:rsidRPr="00130835" w:rsidTr="00D17B63">
        <w:trPr>
          <w:trHeight w:val="233"/>
        </w:trPr>
        <w:tc>
          <w:tcPr>
            <w:tcW w:w="408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D17B63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6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17B63" w:rsidRPr="006C52EA" w:rsidTr="00D17B63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201</w:t>
            </w:r>
            <w:r w:rsidR="0052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BD7" w:rsidRPr="000955C0">
        <w:trPr>
          <w:trHeight w:val="6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BD7" w:rsidRPr="00A54293" w:rsidRDefault="00751BD7" w:rsidP="0052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Джумайловского  сельского поселения на 201</w:t>
            </w:r>
            <w:r w:rsidR="0052736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A542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51BD7" w:rsidRPr="000955C0">
        <w:trPr>
          <w:trHeight w:val="315"/>
        </w:trPr>
        <w:tc>
          <w:tcPr>
            <w:tcW w:w="4083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51BD7" w:rsidRPr="000955C0" w:rsidTr="00D17B63">
        <w:trPr>
          <w:trHeight w:val="63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9949,7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Совет Джумайловского сельского поселения Калининского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2736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27367" w:rsidRPr="000955C0" w:rsidTr="00505E2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27367" w:rsidRPr="000955C0" w:rsidTr="00D17B63">
        <w:trPr>
          <w:trHeight w:val="12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Обеспечение деятельности предствавительного органа власти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01 1 04 00000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5,0</w:t>
            </w:r>
          </w:p>
        </w:tc>
      </w:tr>
      <w:tr w:rsidR="00527367" w:rsidRPr="000955C0" w:rsidTr="00505E2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4,0</w:t>
            </w:r>
          </w:p>
        </w:tc>
      </w:tr>
      <w:tr w:rsidR="00527367" w:rsidRPr="000955C0" w:rsidTr="00505E2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9944,7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4196,2</w:t>
            </w:r>
          </w:p>
        </w:tc>
      </w:tr>
      <w:tr w:rsidR="00527367" w:rsidRPr="000955C0" w:rsidTr="00505E26">
        <w:trPr>
          <w:trHeight w:val="7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660,0</w:t>
            </w:r>
          </w:p>
        </w:tc>
      </w:tr>
      <w:tr w:rsidR="00527367" w:rsidRPr="000955C0" w:rsidTr="00505E2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660,0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Обеспечение деятельности высшего должностного лица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01 1 01 00000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660,0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01 1 01 00019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660,0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01 1 01 00019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660,0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2823,8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2823,8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Обеспечение выполнения функций аппарата администрации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01 1 02 00000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2823,8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01 1 02 00019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2820,0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01 0 02 00019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2815,0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01 1 02  00019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01 1 02 06019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3,8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01 1 02 06019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3,8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42,8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42,8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01 1 05 00000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42,8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01 1 05 02002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42,8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контрольно-счетную палату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01 1 05 02002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42,8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Джумайловского сельского поселения "Организация </w:t>
            </w: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муниципального управления"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01 1 06 00000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01 1 06 01001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01 1 06 01001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649,6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01 0  00 00000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649,6</w:t>
            </w:r>
          </w:p>
        </w:tc>
      </w:tr>
      <w:tr w:rsidR="00527367" w:rsidRPr="000955C0" w:rsidTr="00D17B63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Мероприятия по другим общегосударственным вопросам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01 1 03 00000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649,6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537,6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517,6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112,0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112,0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Мобилизационная и  вневойсковая подготовка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Джумайловского сельского поселения "Организация </w:t>
            </w: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муниципального управления"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527367" w:rsidRPr="000955C0" w:rsidTr="00505E2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01 1 07 00000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80,4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01 1 07 05118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80,4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выплаты персоналу органов местного самоуправления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01 1 07 05118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77,4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01 1 07 05118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15,0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Защита населения и территории в чрезвычайных ситуациях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15,0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Предупреждение и ликвидация чрезвычайных ситуаций, стихийных бедствий  и их последствий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04 1 02 01027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15,0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04 1 02 01027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15,0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"Обеспечение безопасности населения Джумайловского сельского поселения на 2018-2020 </w:t>
            </w: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Обеспечкение пожарной безопасности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04 1 04 00000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04 1 04 01030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 xml:space="preserve">04 1 04 01030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Обеспечение безопасности людей на водных объектах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04 1 05 00000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 xml:space="preserve">Обеспечение первичных мер безопасности людей на водных объектах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04 1 05 01031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3,0</w:t>
            </w:r>
          </w:p>
        </w:tc>
      </w:tr>
      <w:tr w:rsidR="00527367" w:rsidRPr="000955C0" w:rsidTr="00D17B63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04 1 05 01031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1644,0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1643,0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Джумайловского сельского поселения Калининского района "Дорожное хозяйство на  2018-2020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1643,0</w:t>
            </w:r>
          </w:p>
        </w:tc>
      </w:tr>
      <w:tr w:rsidR="0052736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02 1 02 00000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1643,0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Содержание и ремонт дорог местного значения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02 1 02 01032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1643,0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02 1 02 01032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1643,0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52736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27367">
              <w:rPr>
                <w:rFonts w:ascii="Times New Roman" w:hAnsi="Times New Roman" w:cs="Times New Roman"/>
                <w:b/>
                <w:bCs/>
              </w:rPr>
              <w:br/>
              <w:t>"Поддержка и развитие малого и среднего предпринимательства в Джумайловском сельском поселении Калининского района на 2018-2020гг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Поддержка и развитие предпринимательства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08 1 01 00000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08 1 01 01045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08 1 01 01045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305,0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231,0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231,0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Организация тепло, электро, водо, газоснабжения в населенных пунктах поселения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231,0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ремонту водопроводных сетей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05 1 01 01039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231,0</w:t>
            </w:r>
          </w:p>
        </w:tc>
      </w:tr>
      <w:tr w:rsidR="00527367" w:rsidRPr="000955C0" w:rsidTr="00505E26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05 1 01 01039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231,0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74,0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74,0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37,0</w:t>
            </w:r>
          </w:p>
        </w:tc>
      </w:tr>
      <w:tr w:rsidR="00527367" w:rsidRPr="000955C0" w:rsidTr="00505E26">
        <w:trPr>
          <w:trHeight w:val="47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05 1 02 01033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37,0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05 1 02 01033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37,0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 благоустройству поселений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05 1 03 00000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Благоустройство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05 1 03 01036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05 1 03 01036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D17B63">
        <w:trPr>
          <w:trHeight w:val="2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содержанию мест  захоронения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05 1 04 00000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15,0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Организация и содержание мест  захоронения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05 1 04 01035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15,0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05 1 04 01035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15,0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05 1 05 00000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2,0</w:t>
            </w:r>
          </w:p>
        </w:tc>
      </w:tr>
      <w:tr w:rsidR="00527367" w:rsidRPr="000955C0" w:rsidTr="00D17B63">
        <w:trPr>
          <w:trHeight w:val="18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Организация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05 1 05 01038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05 1 05 01038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2,0</w:t>
            </w:r>
          </w:p>
        </w:tc>
      </w:tr>
      <w:tr w:rsidR="00527367" w:rsidRPr="000955C0" w:rsidTr="00505E2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27367" w:rsidRPr="000955C0" w:rsidTr="00505E26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Молодежная политика и оздоровление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в области молодежной политики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07 1 01 01019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07 1 01 01019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505E2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3667,1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3647,1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культуры Джумайловского сельского поселения поселения Калининского района на 2018-2020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3635,9</w:t>
            </w:r>
          </w:p>
        </w:tc>
      </w:tr>
      <w:tr w:rsidR="0052736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Обеспечение деятельности муниципальных бюджетных учреждений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889,6</w:t>
            </w:r>
          </w:p>
        </w:tc>
      </w:tr>
      <w:tr w:rsidR="0052736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03 1 010 0059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889,6</w:t>
            </w:r>
          </w:p>
        </w:tc>
      </w:tr>
      <w:tr w:rsidR="00527367" w:rsidRPr="000955C0" w:rsidTr="00D17B6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03 1 01 00059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889,6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Другие мероприятия в области культуры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2421,5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Софинансирование расходных обязательств на осуществление денежных выплат стимулирующего характера и расходных обязательств по обеспечению поэтапного повышения уровня средней заработной платы работников муниципальных учреждений культуры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02 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485,7</w:t>
            </w:r>
          </w:p>
        </w:tc>
      </w:tr>
      <w:tr w:rsidR="00527367" w:rsidRPr="000955C0" w:rsidTr="00D17B63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 xml:space="preserve">Расходы на выплату персоналу казенных учреждений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48,7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437,0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Софинансирование расходных обязательств на осуществление денежных выплат стимулирующего характера и расходных обязательств по обеспечению поэтапного повышения уровня средней заработной платы работников муниципальных учреждений культуры (краевой бюджет)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02 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1935,8</w:t>
            </w:r>
          </w:p>
        </w:tc>
      </w:tr>
      <w:tr w:rsidR="00527367" w:rsidRPr="000955C0" w:rsidTr="00D17B63">
        <w:trPr>
          <w:trHeight w:val="105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выплату персоналу казенных учреждений (краевой бюджет)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02 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1618,6</w:t>
            </w:r>
          </w:p>
        </w:tc>
      </w:tr>
      <w:tr w:rsidR="00527367" w:rsidRPr="000955C0" w:rsidTr="00D17B63">
        <w:trPr>
          <w:trHeight w:val="94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Предоставление субсидий бюджетным и автономным учреждениям и иным некоммерческим организациям (краевой бюджет)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02 S0120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317,2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обеспечению деятельности библиотечного обслуживания населения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324,8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324,8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261,7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 xml:space="preserve">  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61,1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1 61 02 00000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11,2</w:t>
            </w:r>
          </w:p>
        </w:tc>
      </w:tr>
      <w:tr w:rsidR="00527367" w:rsidRPr="000955C0" w:rsidTr="00505E26">
        <w:trPr>
          <w:trHeight w:val="34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На 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11,2</w:t>
            </w:r>
          </w:p>
        </w:tc>
      </w:tr>
      <w:tr w:rsidR="00527367" w:rsidRPr="000955C0" w:rsidTr="00505E26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11,2</w:t>
            </w:r>
          </w:p>
        </w:tc>
      </w:tr>
      <w:tr w:rsidR="00527367" w:rsidRPr="000955C0" w:rsidTr="00505E26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культуры Джумайловского сельского поселения поселения Калининского района на 2018-2020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03 0  00 00000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03 1 03 00000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03 1 03 01008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03 1 03 01008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27367" w:rsidRPr="000955C0" w:rsidTr="00505E26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27367" w:rsidRPr="000955C0" w:rsidTr="00D17B6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физической культуры и </w:t>
            </w: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спорта в Джумайловском сельском поселении на 2018-2020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lastRenderedPageBreak/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Мероприятия по развитию физической культуры и спорта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Расходы бюджета на проведение спортивных мероприятий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06 1 01 01007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06 1 01 01007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10,0</w:t>
            </w:r>
          </w:p>
        </w:tc>
      </w:tr>
      <w:tr w:rsidR="00527367" w:rsidRPr="000955C0" w:rsidTr="00F61FDC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527367" w:rsidRPr="000955C0" w:rsidTr="00F61FDC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Управление муниципальными финансами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54 0 00 00000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54 0 02 00000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54 0 02 01002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4,0</w:t>
            </w:r>
          </w:p>
        </w:tc>
      </w:tr>
      <w:tr w:rsidR="00527367" w:rsidRPr="000955C0" w:rsidTr="00D17B6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54 0 02 01002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367" w:rsidRPr="00527367" w:rsidRDefault="00527367" w:rsidP="00B218EC">
            <w:pPr>
              <w:jc w:val="right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4,0»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A54293" w:rsidRDefault="00D17B63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Джумайловского сельского поселения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D17B63" w:rsidRDefault="00D17B63"/>
    <w:p w:rsidR="00751BD7" w:rsidRDefault="00751BD7">
      <w:p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ayout w:type="fixed"/>
        <w:tblLook w:val="00A0"/>
      </w:tblPr>
      <w:tblGrid>
        <w:gridCol w:w="8047"/>
        <w:gridCol w:w="1807"/>
      </w:tblGrid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Pr="00130835" w:rsidRDefault="00D17B63" w:rsidP="00FA0C98">
            <w:pPr>
              <w:tabs>
                <w:tab w:val="left" w:pos="2289"/>
              </w:tabs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D17B63" w:rsidRPr="00130835" w:rsidTr="00FA0C98">
        <w:trPr>
          <w:trHeight w:val="795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 на 201</w:t>
            </w:r>
            <w:r w:rsidR="00527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год" </w:t>
            </w:r>
          </w:p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№ ______</w:t>
            </w:r>
          </w:p>
        </w:tc>
      </w:tr>
      <w:tr w:rsidR="00D17B63" w:rsidRPr="00130835" w:rsidTr="00FA0C98">
        <w:trPr>
          <w:trHeight w:val="233"/>
        </w:trPr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1000" w:firstLine="28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B63" w:rsidRPr="00130835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130835" w:rsidRDefault="00D17B63" w:rsidP="00FA0C98">
            <w:pPr>
              <w:spacing w:after="0" w:line="240" w:lineRule="auto"/>
              <w:ind w:firstLineChars="621" w:firstLine="173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 № 7</w:t>
            </w:r>
          </w:p>
        </w:tc>
      </w:tr>
      <w:tr w:rsidR="00D17B63" w:rsidRPr="006C52EA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Совета Джумайловского</w:t>
            </w:r>
          </w:p>
        </w:tc>
      </w:tr>
      <w:tr w:rsidR="00D17B63" w:rsidRPr="006C52EA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17B63" w:rsidRPr="006C52EA" w:rsidTr="00FA0C98">
        <w:trPr>
          <w:trHeight w:val="360"/>
        </w:trPr>
        <w:tc>
          <w:tcPr>
            <w:tcW w:w="49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Калининского района от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201</w:t>
            </w:r>
            <w:r w:rsidR="0052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редакции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Джумайловского сельского поселения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Калининского района </w:t>
            </w:r>
          </w:p>
          <w:p w:rsidR="00D17B63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Pr="006C5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____)</w:t>
            </w:r>
          </w:p>
          <w:p w:rsidR="00D17B63" w:rsidRPr="006C52EA" w:rsidRDefault="00D17B63" w:rsidP="00FA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Источники внутреннего финансирования дефицита </w:t>
      </w:r>
    </w:p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бюджета Джумайловского сельского поселения Калининского района </w:t>
      </w:r>
    </w:p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5273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51BD7" w:rsidRPr="006E1576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163"/>
        <w:gridCol w:w="4842"/>
        <w:gridCol w:w="1198"/>
      </w:tblGrid>
      <w:tr w:rsidR="00751BD7" w:rsidRPr="000955C0">
        <w:tc>
          <w:tcPr>
            <w:tcW w:w="330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5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08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7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992 90 00 00 00 00 0000 000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бюджета – всего: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878,9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992 01 00 00 00 00 0000 000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878,9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7367">
              <w:rPr>
                <w:rFonts w:ascii="Times New Roman" w:hAnsi="Times New Roman" w:cs="Times New Roman"/>
                <w:b/>
                <w:bCs/>
                <w:color w:val="000000"/>
              </w:rPr>
              <w:t>992 01 03 00 00 00 0000 000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7367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992 01 03 00 00 00 0000 700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385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992 01 03 01 00 10 0000 710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385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992 01 03 00 00 00 0000 800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385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992 01 03 01 00 10 0000 810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385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7367">
              <w:rPr>
                <w:rFonts w:ascii="Times New Roman" w:hAnsi="Times New Roman" w:cs="Times New Roman"/>
                <w:b/>
                <w:bCs/>
                <w:color w:val="000000"/>
              </w:rPr>
              <w:t>992 01 05 00 00 00 0000 000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7367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7367">
              <w:rPr>
                <w:rFonts w:ascii="Times New Roman" w:hAnsi="Times New Roman" w:cs="Times New Roman"/>
                <w:b/>
                <w:bCs/>
              </w:rPr>
              <w:t>878,9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992 01 05 02 00 00 0000 500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-9455,8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992 01 05 02 01 10 0000 510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-9455,8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992 01 05 00 00 00 0000 600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10334,7</w:t>
            </w:r>
          </w:p>
        </w:tc>
      </w:tr>
      <w:tr w:rsidR="00527367" w:rsidRPr="000955C0" w:rsidTr="009F0E54">
        <w:tc>
          <w:tcPr>
            <w:tcW w:w="330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pct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992 01 05 02 01 10 0000 610</w:t>
            </w:r>
          </w:p>
        </w:tc>
        <w:tc>
          <w:tcPr>
            <w:tcW w:w="2457" w:type="pct"/>
          </w:tcPr>
          <w:p w:rsidR="00527367" w:rsidRPr="00527367" w:rsidRDefault="00527367" w:rsidP="00B218E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7367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08" w:type="pct"/>
            <w:vAlign w:val="bottom"/>
          </w:tcPr>
          <w:p w:rsidR="00527367" w:rsidRPr="00527367" w:rsidRDefault="00527367" w:rsidP="00B218EC">
            <w:pPr>
              <w:jc w:val="center"/>
              <w:rPr>
                <w:rFonts w:ascii="Times New Roman" w:hAnsi="Times New Roman" w:cs="Times New Roman"/>
              </w:rPr>
            </w:pPr>
            <w:r w:rsidRPr="00527367">
              <w:rPr>
                <w:rFonts w:ascii="Times New Roman" w:hAnsi="Times New Roman" w:cs="Times New Roman"/>
              </w:rPr>
              <w:t>10334,7»</w:t>
            </w:r>
          </w:p>
        </w:tc>
      </w:tr>
    </w:tbl>
    <w:p w:rsidR="00751BD7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B63" w:rsidRDefault="00D17B63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7B63" w:rsidRPr="006E1576" w:rsidRDefault="00D17B63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 финансового отдела </w:t>
      </w: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администрации Джумайловского</w:t>
      </w:r>
    </w:p>
    <w:p w:rsidR="00751BD7" w:rsidRDefault="00751BD7" w:rsidP="006E1576"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    </w:t>
      </w:r>
      <w:r w:rsidRPr="006E15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1576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4" w:name="_GoBack"/>
      <w:bookmarkEnd w:id="4"/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17B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Н.А. Албул</w:t>
      </w:r>
    </w:p>
    <w:sectPr w:rsidR="00751BD7" w:rsidSect="000B2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28" w:rsidRDefault="004D4C28" w:rsidP="00D17B63">
      <w:pPr>
        <w:spacing w:after="0" w:line="240" w:lineRule="auto"/>
      </w:pPr>
      <w:r>
        <w:separator/>
      </w:r>
    </w:p>
  </w:endnote>
  <w:endnote w:type="continuationSeparator" w:id="1">
    <w:p w:rsidR="004D4C28" w:rsidRDefault="004D4C28" w:rsidP="00D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28" w:rsidRDefault="004D4C28" w:rsidP="00D17B63">
      <w:pPr>
        <w:spacing w:after="0" w:line="240" w:lineRule="auto"/>
      </w:pPr>
      <w:r>
        <w:separator/>
      </w:r>
    </w:p>
  </w:footnote>
  <w:footnote w:type="continuationSeparator" w:id="1">
    <w:p w:rsidR="004D4C28" w:rsidRDefault="004D4C28" w:rsidP="00D17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74A0"/>
    <w:rsid w:val="00000099"/>
    <w:rsid w:val="000524EB"/>
    <w:rsid w:val="00080A27"/>
    <w:rsid w:val="00082F69"/>
    <w:rsid w:val="00094317"/>
    <w:rsid w:val="000955C0"/>
    <w:rsid w:val="000B2777"/>
    <w:rsid w:val="000C7F39"/>
    <w:rsid w:val="00104448"/>
    <w:rsid w:val="00130835"/>
    <w:rsid w:val="002D57DE"/>
    <w:rsid w:val="002F13B9"/>
    <w:rsid w:val="0030397B"/>
    <w:rsid w:val="003F359E"/>
    <w:rsid w:val="00474BE2"/>
    <w:rsid w:val="004A3095"/>
    <w:rsid w:val="004B34C9"/>
    <w:rsid w:val="004B7505"/>
    <w:rsid w:val="004D4C28"/>
    <w:rsid w:val="00527367"/>
    <w:rsid w:val="006234BE"/>
    <w:rsid w:val="006938C6"/>
    <w:rsid w:val="006974A0"/>
    <w:rsid w:val="006C52EA"/>
    <w:rsid w:val="006E1576"/>
    <w:rsid w:val="0073734E"/>
    <w:rsid w:val="00751BD7"/>
    <w:rsid w:val="00834549"/>
    <w:rsid w:val="00891326"/>
    <w:rsid w:val="009261EC"/>
    <w:rsid w:val="00930B18"/>
    <w:rsid w:val="00941359"/>
    <w:rsid w:val="00942B4A"/>
    <w:rsid w:val="0099416E"/>
    <w:rsid w:val="00994CF1"/>
    <w:rsid w:val="009E2254"/>
    <w:rsid w:val="00A54293"/>
    <w:rsid w:val="00AB71A3"/>
    <w:rsid w:val="00C34B45"/>
    <w:rsid w:val="00C87DF9"/>
    <w:rsid w:val="00D17B63"/>
    <w:rsid w:val="00D371FA"/>
    <w:rsid w:val="00DE2BA3"/>
    <w:rsid w:val="00E22E93"/>
    <w:rsid w:val="00E50573"/>
    <w:rsid w:val="00EA4554"/>
    <w:rsid w:val="00EC590F"/>
    <w:rsid w:val="00EE5DC2"/>
    <w:rsid w:val="00F24D04"/>
    <w:rsid w:val="00F272D8"/>
    <w:rsid w:val="00FA0C98"/>
    <w:rsid w:val="00FC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E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1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B63"/>
    <w:rPr>
      <w:rFonts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B6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</cp:revision>
  <dcterms:created xsi:type="dcterms:W3CDTF">2018-02-12T13:10:00Z</dcterms:created>
  <dcterms:modified xsi:type="dcterms:W3CDTF">2018-02-12T13:10:00Z</dcterms:modified>
</cp:coreProperties>
</file>