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B" w:rsidRDefault="002A688B" w:rsidP="00144350">
      <w:pPr>
        <w:jc w:val="center"/>
        <w:rPr>
          <w:rFonts w:ascii="Times New Roman" w:hAnsi="Times New Roman"/>
          <w:sz w:val="28"/>
          <w:szCs w:val="28"/>
        </w:rPr>
      </w:pPr>
    </w:p>
    <w:p w:rsidR="00041156" w:rsidRPr="00C30B97" w:rsidRDefault="00041156" w:rsidP="001443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02"/>
        <w:gridCol w:w="1878"/>
        <w:gridCol w:w="503"/>
      </w:tblGrid>
      <w:tr w:rsidR="002A688B" w:rsidRPr="00EC7BA6" w:rsidTr="006D1B1C">
        <w:tc>
          <w:tcPr>
            <w:tcW w:w="9747" w:type="dxa"/>
            <w:gridSpan w:val="7"/>
          </w:tcPr>
          <w:p w:rsidR="002A688B" w:rsidRDefault="002A688B" w:rsidP="00FD5B7D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7333D3" w:rsidRPr="007333D3" w:rsidTr="003B5A57">
              <w:trPr>
                <w:trHeight w:val="370"/>
              </w:trPr>
              <w:tc>
                <w:tcPr>
                  <w:tcW w:w="2470" w:type="dxa"/>
                  <w:shd w:val="clear" w:color="auto" w:fill="auto"/>
                </w:tcPr>
                <w:p w:rsidR="002A688B" w:rsidRPr="007333D3" w:rsidRDefault="002A688B" w:rsidP="00FD5B7D">
                  <w:pPr>
                    <w:widowControl w:val="0"/>
                    <w:suppressAutoHyphens/>
                    <w:autoSpaceDE w:val="0"/>
                    <w:ind w:firstLine="0"/>
                    <w:jc w:val="center"/>
                    <w:rPr>
                      <w:rFonts w:ascii="Times New Roman" w:eastAsia="Arial" w:hAnsi="Times New Roman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</w:p>
              </w:tc>
            </w:tr>
          </w:tbl>
          <w:p w:rsidR="002A688B" w:rsidRPr="00EC7BA6" w:rsidRDefault="00FB4480" w:rsidP="00FB448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  <w:highlight w:val="red"/>
                <w:lang w:bidi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bidi="ru-RU"/>
              </w:rPr>
              <w:t xml:space="preserve">                                  </w:t>
            </w:r>
            <w:r>
              <w:rPr>
                <w:rFonts w:ascii="Times New Roman" w:hAnsi="Times New Roman" w:cs="font234"/>
                <w:noProof/>
                <w:sz w:val="20"/>
                <w:szCs w:val="20"/>
              </w:rPr>
              <w:drawing>
                <wp:inline distT="0" distB="0" distL="0" distR="0" wp14:anchorId="45978071" wp14:editId="60273CE6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Pr="00EC7BA6" w:rsidRDefault="002A688B" w:rsidP="00FB4480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АДМИНИСТРАЦИЯ </w:t>
            </w:r>
            <w:r w:rsidR="00FB4480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ДЖУМАЙЛОВСКОГО</w:t>
            </w: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1F03B0" w:rsidP="001F03B0">
            <w:pPr>
              <w:widowControl w:val="0"/>
              <w:suppressAutoHyphens/>
              <w:autoSpaceDE w:val="0"/>
              <w:ind w:firstLine="709"/>
              <w:rPr>
                <w:rFonts w:ascii="Times New Roman" w:eastAsia="Arial" w:hAnsi="Times New Roman"/>
                <w:b/>
                <w:color w:val="2E74B5"/>
                <w:sz w:val="28"/>
                <w:szCs w:val="28"/>
                <w:lang w:bidi="ru-RU"/>
              </w:rPr>
            </w:pPr>
            <w:r w:rsidRPr="001F03B0"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bidi="ru-RU"/>
              </w:rPr>
              <w:t xml:space="preserve">                                               проект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8932C3" w:rsidP="00FD5B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88B" w:rsidRPr="00EC7BA6" w:rsidTr="006D1B1C">
        <w:trPr>
          <w:trHeight w:val="362"/>
        </w:trPr>
        <w:tc>
          <w:tcPr>
            <w:tcW w:w="984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2A688B" w:rsidRPr="00EC7BA6" w:rsidRDefault="008C3B4A" w:rsidP="008C3B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2A688B" w:rsidRPr="005E180C" w:rsidRDefault="002A688B" w:rsidP="00FD5B7D">
            <w:pPr>
              <w:widowControl w:val="0"/>
              <w:autoSpaceDE w:val="0"/>
              <w:autoSpaceDN w:val="0"/>
              <w:adjustRightInd w:val="0"/>
              <w:ind w:firstLine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E180C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5E180C" w:rsidRPr="005E180C">
              <w:rPr>
                <w:rFonts w:ascii="Times New Roman" w:hAnsi="Times New Roman"/>
                <w:sz w:val="26"/>
                <w:szCs w:val="26"/>
              </w:rPr>
              <w:t>_</w:t>
            </w:r>
            <w:r w:rsidRPr="005E180C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500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</w:tcPr>
          <w:p w:rsidR="002A688B" w:rsidRPr="00EC7BA6" w:rsidRDefault="002A688B" w:rsidP="006D1B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78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503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B44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BA6">
              <w:rPr>
                <w:rFonts w:ascii="Times New Roman" w:hAnsi="Times New Roman"/>
                <w:sz w:val="26"/>
                <w:szCs w:val="26"/>
              </w:rPr>
              <w:t xml:space="preserve">хутор </w:t>
            </w:r>
            <w:r w:rsidR="00FB4480">
              <w:rPr>
                <w:rFonts w:ascii="Times New Roman" w:hAnsi="Times New Roman"/>
                <w:sz w:val="26"/>
                <w:szCs w:val="26"/>
              </w:rPr>
              <w:t>Джумайловка</w:t>
            </w:r>
          </w:p>
        </w:tc>
      </w:tr>
    </w:tbl>
    <w:p w:rsidR="00C55E4E" w:rsidRPr="00144350" w:rsidRDefault="00C55E4E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й в </w:t>
      </w:r>
      <w:r w:rsidR="00CE65CA">
        <w:rPr>
          <w:rFonts w:ascii="Times New Roman" w:hAnsi="Times New Roman"/>
          <w:b/>
          <w:bCs/>
          <w:sz w:val="28"/>
          <w:szCs w:val="28"/>
        </w:rPr>
        <w:t>решение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688B" w:rsidRPr="00826690" w:rsidRDefault="00CE65CA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</w:t>
      </w:r>
      <w:r w:rsidR="002A688B" w:rsidRPr="008266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480">
        <w:rPr>
          <w:rFonts w:ascii="Times New Roman" w:hAnsi="Times New Roman"/>
          <w:b/>
          <w:bCs/>
          <w:sz w:val="28"/>
          <w:szCs w:val="28"/>
        </w:rPr>
        <w:t>Джумайловского</w:t>
      </w:r>
      <w:r w:rsidR="002A688B"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688B"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Калининского района от </w:t>
      </w:r>
      <w:r w:rsidR="00EF0CA7">
        <w:rPr>
          <w:rFonts w:ascii="Times New Roman" w:hAnsi="Times New Roman"/>
          <w:b/>
          <w:bCs/>
          <w:sz w:val="28"/>
          <w:szCs w:val="28"/>
        </w:rPr>
        <w:t>2</w:t>
      </w:r>
      <w:r w:rsidR="00CE65CA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65CA">
        <w:rPr>
          <w:rFonts w:ascii="Times New Roman" w:hAnsi="Times New Roman"/>
          <w:b/>
          <w:bCs/>
          <w:sz w:val="28"/>
          <w:szCs w:val="28"/>
        </w:rPr>
        <w:t>августа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CE65CA">
        <w:rPr>
          <w:rFonts w:ascii="Times New Roman" w:hAnsi="Times New Roman"/>
          <w:b/>
          <w:bCs/>
          <w:sz w:val="28"/>
          <w:szCs w:val="28"/>
        </w:rPr>
        <w:t>2</w:t>
      </w:r>
      <w:r w:rsidR="00EE36E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CE65CA" w:rsidRDefault="002A688B" w:rsidP="00CE65CA">
      <w:pPr>
        <w:pStyle w:val="1"/>
        <w:rPr>
          <w:rFonts w:ascii="Times New Roman" w:hAnsi="Times New Roman" w:cs="Times New Roman"/>
          <w:bCs w:val="0"/>
          <w:kern w:val="0"/>
          <w:sz w:val="28"/>
          <w:szCs w:val="28"/>
          <w:lang w:eastAsia="x-none"/>
        </w:rPr>
      </w:pPr>
      <w:r w:rsidRPr="00826690">
        <w:rPr>
          <w:rFonts w:ascii="Times New Roman" w:hAnsi="Times New Roman"/>
          <w:sz w:val="28"/>
          <w:szCs w:val="28"/>
        </w:rPr>
        <w:t xml:space="preserve">№ </w:t>
      </w:r>
      <w:r w:rsidR="00EF0CA7" w:rsidRPr="00EF0CA7">
        <w:rPr>
          <w:rFonts w:ascii="Times New Roman" w:hAnsi="Times New Roman"/>
          <w:bCs w:val="0"/>
          <w:sz w:val="28"/>
          <w:szCs w:val="28"/>
        </w:rPr>
        <w:t>1</w:t>
      </w:r>
      <w:r w:rsidR="00CE65CA">
        <w:rPr>
          <w:rFonts w:ascii="Times New Roman" w:hAnsi="Times New Roman"/>
          <w:bCs w:val="0"/>
          <w:sz w:val="28"/>
          <w:szCs w:val="28"/>
        </w:rPr>
        <w:t>09</w:t>
      </w:r>
      <w:r w:rsidRPr="00826690">
        <w:rPr>
          <w:rFonts w:ascii="Times New Roman" w:hAnsi="Times New Roman"/>
          <w:sz w:val="28"/>
          <w:szCs w:val="28"/>
        </w:rPr>
        <w:t xml:space="preserve"> "</w:t>
      </w:r>
      <w:r w:rsidR="00EF0CA7" w:rsidRPr="00EF0CA7">
        <w:rPr>
          <w:rFonts w:ascii="Times New Roman" w:hAnsi="Times New Roman" w:cs="Times New Roman"/>
          <w:bCs w:val="0"/>
          <w:kern w:val="0"/>
          <w:sz w:val="28"/>
          <w:szCs w:val="28"/>
          <w:lang w:val="x-none" w:eastAsia="x-none"/>
        </w:rPr>
        <w:t xml:space="preserve"> </w:t>
      </w:r>
      <w:r w:rsidR="00CE65CA">
        <w:rPr>
          <w:rFonts w:ascii="Times New Roman" w:hAnsi="Times New Roman" w:cs="Times New Roman"/>
          <w:bCs w:val="0"/>
          <w:kern w:val="0"/>
          <w:sz w:val="28"/>
          <w:szCs w:val="28"/>
          <w:lang w:eastAsia="x-none"/>
        </w:rPr>
        <w:t>Об утверждении Правил благоустройства</w:t>
      </w:r>
    </w:p>
    <w:p w:rsidR="00CE65CA" w:rsidRDefault="00CE65CA" w:rsidP="00CE65CA">
      <w:pPr>
        <w:pStyle w:val="1"/>
        <w:rPr>
          <w:rFonts w:ascii="Times New Roman" w:hAnsi="Times New Roman" w:cs="Times New Roman"/>
          <w:bCs w:val="0"/>
          <w:kern w:val="0"/>
          <w:sz w:val="28"/>
          <w:szCs w:val="28"/>
          <w:lang w:eastAsia="x-none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  <w:lang w:eastAsia="x-none"/>
        </w:rPr>
        <w:t xml:space="preserve"> территории Джумайловского сельского поселения </w:t>
      </w:r>
    </w:p>
    <w:p w:rsidR="002A688B" w:rsidRPr="00EF0CA7" w:rsidRDefault="00CE65CA" w:rsidP="00CE65CA">
      <w:pPr>
        <w:pStyle w:val="1"/>
        <w:rPr>
          <w:rFonts w:ascii="Times New Roman" w:hAnsi="Times New Roman"/>
          <w:b w:val="0"/>
          <w:sz w:val="28"/>
          <w:szCs w:val="28"/>
          <w:lang w:eastAsia="x-none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  <w:lang w:eastAsia="x-none"/>
        </w:rPr>
        <w:t>Калининского района</w:t>
      </w:r>
      <w:r w:rsidR="007016E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2A688B" w:rsidRPr="00826690">
        <w:rPr>
          <w:rFonts w:ascii="Times New Roman" w:hAnsi="Times New Roman"/>
          <w:sz w:val="28"/>
          <w:szCs w:val="28"/>
        </w:rPr>
        <w:t>"</w:t>
      </w:r>
    </w:p>
    <w:p w:rsidR="002A688B" w:rsidRDefault="002A688B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CE65CA" w:rsidRPr="00CE65CA" w:rsidRDefault="00CE65CA" w:rsidP="00CE65CA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E65CA">
        <w:rPr>
          <w:rFonts w:ascii="Times New Roman" w:eastAsia="Calibri" w:hAnsi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CE65CA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Федеральным законом от 06 октября 2003 года № 131–ФЗ «Об общих принципах организации местного самоуправления в Российской Федерации», с Уставом Джумайловского сельского поселения Калининского района, с целью создания благоприятных условий для жизнедеятельности Джумайловского сельского поселения Калининского района, окружающей</w:t>
      </w:r>
      <w:proofErr w:type="gramEnd"/>
      <w:r w:rsidRPr="00CE65CA">
        <w:rPr>
          <w:rFonts w:ascii="Times New Roman" w:eastAsia="Calibri" w:hAnsi="Times New Roman"/>
          <w:color w:val="000000"/>
          <w:sz w:val="28"/>
          <w:szCs w:val="28"/>
        </w:rPr>
        <w:t xml:space="preserve"> среды, обеспечения безопасности дорожного движения, сохранения жизни, здоровья и имущества граждан, проживающих на территории поселения,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на основании протеста прокуратуры на решение Совета Джумайловского сельского поселения от 23.08.2022г. № 109 «Об утверждении Правил благоустройства территории Джумайловского сельского поселения Калининского района», </w:t>
      </w:r>
      <w:r w:rsidRPr="00CE65CA">
        <w:rPr>
          <w:rFonts w:ascii="Times New Roman" w:eastAsia="Calibri" w:hAnsi="Times New Roman"/>
          <w:color w:val="000000"/>
          <w:sz w:val="28"/>
          <w:szCs w:val="28"/>
        </w:rPr>
        <w:t>Совет Джумайловского сельского поселения Калининского района РЕШИЛ:</w:t>
      </w:r>
    </w:p>
    <w:p w:rsidR="0009163D" w:rsidRDefault="00AF0BD4" w:rsidP="00CE65C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D336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A688B" w:rsidRPr="00A46EA7">
        <w:rPr>
          <w:rFonts w:ascii="Times New Roman" w:hAnsi="Times New Roman" w:cs="Times New Roman"/>
          <w:sz w:val="28"/>
          <w:szCs w:val="28"/>
        </w:rPr>
        <w:t>Внести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в </w:t>
      </w:r>
      <w:r w:rsidR="00CE65CA">
        <w:rPr>
          <w:rFonts w:ascii="Times New Roman" w:hAnsi="Times New Roman" w:cs="Times New Roman"/>
          <w:sz w:val="28"/>
          <w:szCs w:val="28"/>
        </w:rPr>
        <w:t>решение Совета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</w:t>
      </w:r>
      <w:r w:rsidR="00FB4480">
        <w:rPr>
          <w:rFonts w:ascii="Times New Roman" w:hAnsi="Times New Roman" w:cs="Times New Roman"/>
          <w:sz w:val="28"/>
          <w:szCs w:val="28"/>
        </w:rPr>
        <w:t>Джумайловского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от </w:t>
      </w:r>
      <w:r w:rsidR="00EF0CA7">
        <w:rPr>
          <w:rFonts w:ascii="Times New Roman" w:hAnsi="Times New Roman" w:cs="Times New Roman"/>
          <w:sz w:val="28"/>
          <w:szCs w:val="28"/>
        </w:rPr>
        <w:t>2</w:t>
      </w:r>
      <w:r w:rsidR="00CE65CA">
        <w:rPr>
          <w:rFonts w:ascii="Times New Roman" w:hAnsi="Times New Roman" w:cs="Times New Roman"/>
          <w:sz w:val="28"/>
          <w:szCs w:val="28"/>
        </w:rPr>
        <w:t>3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</w:t>
      </w:r>
      <w:r w:rsidR="00CE65CA">
        <w:rPr>
          <w:rFonts w:ascii="Times New Roman" w:hAnsi="Times New Roman" w:cs="Times New Roman"/>
          <w:sz w:val="28"/>
          <w:szCs w:val="28"/>
        </w:rPr>
        <w:t>августа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202</w:t>
      </w:r>
      <w:r w:rsidR="00CE65CA">
        <w:rPr>
          <w:rFonts w:ascii="Times New Roman" w:hAnsi="Times New Roman" w:cs="Times New Roman"/>
          <w:sz w:val="28"/>
          <w:szCs w:val="28"/>
        </w:rPr>
        <w:t>2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0CA7">
        <w:rPr>
          <w:rFonts w:ascii="Times New Roman" w:hAnsi="Times New Roman" w:cs="Times New Roman"/>
          <w:sz w:val="28"/>
          <w:szCs w:val="28"/>
        </w:rPr>
        <w:t>1</w:t>
      </w:r>
      <w:r w:rsidR="00CE65CA">
        <w:rPr>
          <w:rFonts w:ascii="Times New Roman" w:hAnsi="Times New Roman" w:cs="Times New Roman"/>
          <w:sz w:val="28"/>
          <w:szCs w:val="28"/>
        </w:rPr>
        <w:t>09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"</w:t>
      </w:r>
      <w:r w:rsidR="00CE65CA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Джумайловского сельского поселения Калининского района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" </w:t>
      </w:r>
      <w:r w:rsidR="000D336C" w:rsidRPr="000D33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28F5" w:rsidRDefault="00CA4486" w:rsidP="006728F5">
      <w:pPr>
        <w:autoSpaceDN w:val="0"/>
        <w:adjustRightInd w:val="0"/>
        <w:ind w:firstLine="72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728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728F5" w:rsidRPr="006728F5">
          <w:rPr>
            <w:rFonts w:ascii="Times New Roman" w:eastAsia="SimSun" w:hAnsi="Times New Roman"/>
            <w:sz w:val="28"/>
            <w:szCs w:val="28"/>
          </w:rPr>
          <w:t xml:space="preserve"> </w:t>
        </w:r>
        <w:r w:rsidR="004F74CA">
          <w:rPr>
            <w:rFonts w:ascii="Times New Roman" w:eastAsia="SimSun" w:hAnsi="Times New Roman"/>
            <w:sz w:val="28"/>
            <w:szCs w:val="28"/>
          </w:rPr>
          <w:t xml:space="preserve">пункт </w:t>
        </w:r>
        <w:r w:rsidR="006728F5" w:rsidRPr="006728F5">
          <w:rPr>
            <w:rFonts w:ascii="Times New Roman" w:eastAsia="SimSun" w:hAnsi="Times New Roman"/>
            <w:sz w:val="28"/>
            <w:szCs w:val="28"/>
          </w:rPr>
          <w:t>4.16 главы 4 раздела 2</w:t>
        </w:r>
      </w:hyperlink>
      <w:r w:rsidR="006728F5" w:rsidRPr="006728F5">
        <w:rPr>
          <w:rFonts w:ascii="Times New Roman" w:eastAsia="SimSun" w:hAnsi="Times New Roman"/>
          <w:sz w:val="28"/>
          <w:szCs w:val="28"/>
        </w:rPr>
        <w:t xml:space="preserve"> </w:t>
      </w:r>
      <w:r w:rsidR="004F74CA">
        <w:rPr>
          <w:rFonts w:ascii="Times New Roman" w:eastAsia="SimSun" w:hAnsi="Times New Roman"/>
          <w:sz w:val="28"/>
          <w:szCs w:val="28"/>
        </w:rPr>
        <w:t>изложить в новой редакции: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«Выгул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lastRenderedPageBreak/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2) обеспечить уборку продуктов жизнедеятельности животного в местах и на территориях общего пользования;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3) не допускать выгул домашнего животного вне мест, разрешенных решением органа местного самоуправления для выгула домашних животных;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4) выводить собак из жилых помещений (домов) и изолированных территорий в общие дворы и на улицу: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декоративных и охотничьих пород - на коротком поводке;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6) при выгуле собак в другое время их владельцы должны принимать меры к обеспечению тишины;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7) при отсутствии специальной площадки выгуливание собак допускается на пустырях и в других местах, определяемых органом местного самоуправления;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8) запрещается выгуливать собак людям в нетрезвом состоянии, а потенциально опасных собак - детям младше 14 лет.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Запрещается: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1)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4F74CA">
        <w:rPr>
          <w:rFonts w:ascii="Times New Roman" w:hAnsi="Times New Roman"/>
          <w:color w:val="000000"/>
          <w:sz w:val="28"/>
          <w:szCs w:val="28"/>
        </w:rPr>
        <w:t>самовыгул</w:t>
      </w:r>
      <w:proofErr w:type="spellEnd"/>
      <w:r w:rsidRPr="004F74CA">
        <w:rPr>
          <w:rFonts w:ascii="Times New Roman" w:hAnsi="Times New Roman"/>
          <w:color w:val="000000"/>
          <w:sz w:val="28"/>
          <w:szCs w:val="28"/>
        </w:rPr>
        <w:t xml:space="preserve"> собак;</w:t>
      </w:r>
    </w:p>
    <w:p w:rsidR="004F74CA" w:rsidRPr="004F74CA" w:rsidRDefault="004F74CA" w:rsidP="004F74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F74CA">
        <w:rPr>
          <w:rFonts w:ascii="Times New Roman" w:hAnsi="Times New Roman"/>
          <w:color w:val="000000"/>
          <w:sz w:val="28"/>
          <w:szCs w:val="28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</w:t>
      </w:r>
      <w:proofErr w:type="gramStart"/>
      <w:r w:rsidRPr="004F74CA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4F74CA" w:rsidRDefault="004F74CA" w:rsidP="004F74CA">
      <w:pPr>
        <w:pStyle w:val="af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8026E" w:rsidRPr="009C1F90" w:rsidRDefault="0068026E" w:rsidP="004F74CA">
      <w:pPr>
        <w:pStyle w:val="af0"/>
        <w:ind w:firstLine="567"/>
        <w:jc w:val="both"/>
        <w:rPr>
          <w:rFonts w:ascii="Times New Roman" w:hAnsi="Times New Roman"/>
          <w:color w:val="2C2D2E"/>
          <w:sz w:val="28"/>
          <w:szCs w:val="28"/>
        </w:rPr>
      </w:pPr>
      <w:bookmarkStart w:id="0" w:name="_GoBack"/>
      <w:bookmarkEnd w:id="0"/>
      <w:r w:rsidRPr="009C1F9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C1F90" w:rsidRPr="009C1F90"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обнародованию и размещению на официальном сайте администрации Джумайловского сельского поселения Калининского района в информационно-телекоммуникационной сети «Интернет».</w:t>
      </w:r>
    </w:p>
    <w:p w:rsidR="009C1F90" w:rsidRDefault="0068026E" w:rsidP="009C1F9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1F90">
        <w:rPr>
          <w:rFonts w:ascii="Times New Roman" w:hAnsi="Times New Roman"/>
          <w:sz w:val="28"/>
          <w:szCs w:val="28"/>
        </w:rPr>
        <w:t>Решение вступает в силу со дня его обнародования.</w:t>
      </w:r>
    </w:p>
    <w:p w:rsidR="009C1F90" w:rsidRPr="009C1F90" w:rsidRDefault="0068026E" w:rsidP="009C1F90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C1F90" w:rsidRPr="009C1F90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="009C1F90" w:rsidRPr="009C1F90">
        <w:rPr>
          <w:rFonts w:ascii="Times New Roman" w:eastAsia="Calibri" w:hAnsi="Times New Roman"/>
          <w:color w:val="000000"/>
          <w:sz w:val="28"/>
          <w:szCs w:val="28"/>
        </w:rPr>
        <w:t xml:space="preserve"> выполнением настоящего решения возложить на главу Джумайловского сельского поселения Калининского района.</w:t>
      </w:r>
    </w:p>
    <w:p w:rsidR="009C1F90" w:rsidRPr="009C1F90" w:rsidRDefault="009C1F90" w:rsidP="009C1F90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68026E" w:rsidRDefault="0068026E" w:rsidP="009C1F90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BD4" w:rsidRDefault="00AF0BD4" w:rsidP="006802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8026E" w:rsidRPr="0068026E" w:rsidRDefault="0068026E" w:rsidP="006802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Джумайловского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8026E" w:rsidRDefault="0068026E" w:rsidP="0068026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О.И. Горбань</w:t>
      </w:r>
    </w:p>
    <w:p w:rsidR="0068026E" w:rsidRPr="00341D25" w:rsidRDefault="0068026E" w:rsidP="0068026E">
      <w:pPr>
        <w:ind w:firstLine="0"/>
        <w:rPr>
          <w:rFonts w:ascii="Times New Roman" w:eastAsiaTheme="minorHAnsi" w:hAnsi="Times New Roman"/>
          <w:b/>
          <w:color w:val="000000" w:themeColor="text1"/>
          <w:sz w:val="28"/>
          <w:lang w:eastAsia="en-US"/>
        </w:rPr>
      </w:pPr>
    </w:p>
    <w:p w:rsidR="0068026E" w:rsidRPr="00341D25" w:rsidRDefault="0068026E" w:rsidP="0068026E">
      <w:pPr>
        <w:ind w:firstLine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8026E" w:rsidRDefault="0068026E" w:rsidP="006B723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26E" w:rsidRDefault="0068026E" w:rsidP="00AF0BD4">
      <w:pPr>
        <w:ind w:firstLine="0"/>
      </w:pPr>
    </w:p>
    <w:p w:rsidR="00AF0BD4" w:rsidRPr="0068026E" w:rsidRDefault="00AF0BD4" w:rsidP="00AF0BD4">
      <w:pPr>
        <w:ind w:firstLine="0"/>
        <w:sectPr w:rsidR="00AF0BD4" w:rsidRPr="0068026E" w:rsidSect="0031697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sectPr w:rsidR="000A5CF0" w:rsidSect="00FB4480">
      <w:headerReference w:type="default" r:id="rId11"/>
      <w:pgSz w:w="11906" w:h="16838"/>
      <w:pgMar w:top="1134" w:right="567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1E" w:rsidRDefault="002F311E" w:rsidP="003813AA">
      <w:r>
        <w:separator/>
      </w:r>
    </w:p>
  </w:endnote>
  <w:endnote w:type="continuationSeparator" w:id="0">
    <w:p w:rsidR="002F311E" w:rsidRDefault="002F311E" w:rsidP="0038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34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1E" w:rsidRDefault="002F311E" w:rsidP="003813AA">
      <w:r>
        <w:separator/>
      </w:r>
    </w:p>
  </w:footnote>
  <w:footnote w:type="continuationSeparator" w:id="0">
    <w:p w:rsidR="002F311E" w:rsidRDefault="002F311E" w:rsidP="0038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036"/>
      <w:docPartObj>
        <w:docPartGallery w:val="Page Numbers (Top of Page)"/>
        <w:docPartUnique/>
      </w:docPartObj>
    </w:sdtPr>
    <w:sdtEndPr/>
    <w:sdtContent>
      <w:p w:rsidR="009F63E5" w:rsidRDefault="009F63E5" w:rsidP="00274516">
        <w:pPr>
          <w:pStyle w:val="a8"/>
          <w:ind w:firstLine="0"/>
          <w:jc w:val="center"/>
        </w:pPr>
        <w:r w:rsidRPr="00274516">
          <w:rPr>
            <w:rFonts w:ascii="Times New Roman" w:hAnsi="Times New Roman"/>
          </w:rPr>
          <w:fldChar w:fldCharType="begin"/>
        </w:r>
        <w:r w:rsidRPr="00274516">
          <w:rPr>
            <w:rFonts w:ascii="Times New Roman" w:hAnsi="Times New Roman"/>
          </w:rPr>
          <w:instrText xml:space="preserve"> PAGE   \* MERGEFORMAT </w:instrText>
        </w:r>
        <w:r w:rsidRPr="00274516">
          <w:rPr>
            <w:rFonts w:ascii="Times New Roman" w:hAnsi="Times New Roman"/>
          </w:rPr>
          <w:fldChar w:fldCharType="separate"/>
        </w:r>
        <w:r w:rsidR="0068026E">
          <w:rPr>
            <w:rFonts w:ascii="Times New Roman" w:hAnsi="Times New Roman"/>
            <w:noProof/>
          </w:rPr>
          <w:t>2</w:t>
        </w:r>
        <w:r w:rsidRPr="00274516">
          <w:rPr>
            <w:rFonts w:ascii="Times New Roman" w:hAnsi="Times New Roman"/>
          </w:rPr>
          <w:fldChar w:fldCharType="end"/>
        </w:r>
      </w:p>
    </w:sdtContent>
  </w:sdt>
  <w:p w:rsidR="009F63E5" w:rsidRDefault="009F63E5">
    <w:pPr>
      <w:pStyle w:val="a8"/>
    </w:pPr>
  </w:p>
  <w:p w:rsidR="00411311" w:rsidRDefault="00411311"/>
  <w:p w:rsidR="00411311" w:rsidRDefault="004113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C0C"/>
    <w:multiLevelType w:val="hybridMultilevel"/>
    <w:tmpl w:val="12DCBEA0"/>
    <w:lvl w:ilvl="0" w:tplc="2D1E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02D40"/>
    <w:multiLevelType w:val="hybridMultilevel"/>
    <w:tmpl w:val="0078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AF7"/>
    <w:multiLevelType w:val="multilevel"/>
    <w:tmpl w:val="3EBC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CB032E"/>
    <w:multiLevelType w:val="hybridMultilevel"/>
    <w:tmpl w:val="0C8474D8"/>
    <w:lvl w:ilvl="0" w:tplc="50F0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45014"/>
    <w:multiLevelType w:val="hybridMultilevel"/>
    <w:tmpl w:val="BCCC87D2"/>
    <w:lvl w:ilvl="0" w:tplc="9BA69B7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855A48"/>
    <w:multiLevelType w:val="hybridMultilevel"/>
    <w:tmpl w:val="8422A0C0"/>
    <w:lvl w:ilvl="0" w:tplc="67CEA2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A"/>
    <w:rsid w:val="0000412F"/>
    <w:rsid w:val="00004C99"/>
    <w:rsid w:val="00024071"/>
    <w:rsid w:val="00026853"/>
    <w:rsid w:val="0003552F"/>
    <w:rsid w:val="00037754"/>
    <w:rsid w:val="00041156"/>
    <w:rsid w:val="00062F3D"/>
    <w:rsid w:val="00071AA3"/>
    <w:rsid w:val="00077583"/>
    <w:rsid w:val="00082C7B"/>
    <w:rsid w:val="000831C4"/>
    <w:rsid w:val="000836E6"/>
    <w:rsid w:val="00085736"/>
    <w:rsid w:val="0009163D"/>
    <w:rsid w:val="000A5CF0"/>
    <w:rsid w:val="000C3494"/>
    <w:rsid w:val="000C458B"/>
    <w:rsid w:val="000D336C"/>
    <w:rsid w:val="00106577"/>
    <w:rsid w:val="00114F04"/>
    <w:rsid w:val="00123E57"/>
    <w:rsid w:val="0012490F"/>
    <w:rsid w:val="00126138"/>
    <w:rsid w:val="00127B36"/>
    <w:rsid w:val="00144350"/>
    <w:rsid w:val="001617BB"/>
    <w:rsid w:val="00163AFF"/>
    <w:rsid w:val="00185989"/>
    <w:rsid w:val="00191607"/>
    <w:rsid w:val="00194925"/>
    <w:rsid w:val="00195C2C"/>
    <w:rsid w:val="001A0ADF"/>
    <w:rsid w:val="001A1D40"/>
    <w:rsid w:val="001A7476"/>
    <w:rsid w:val="001A768E"/>
    <w:rsid w:val="001B012A"/>
    <w:rsid w:val="001B7159"/>
    <w:rsid w:val="001B7854"/>
    <w:rsid w:val="001C7717"/>
    <w:rsid w:val="001F03B0"/>
    <w:rsid w:val="001F642D"/>
    <w:rsid w:val="00206D0A"/>
    <w:rsid w:val="00207D47"/>
    <w:rsid w:val="00210A7E"/>
    <w:rsid w:val="002152F1"/>
    <w:rsid w:val="0022158E"/>
    <w:rsid w:val="002219FA"/>
    <w:rsid w:val="002426B1"/>
    <w:rsid w:val="00244A95"/>
    <w:rsid w:val="00263C9F"/>
    <w:rsid w:val="00265BE8"/>
    <w:rsid w:val="002736AB"/>
    <w:rsid w:val="00274516"/>
    <w:rsid w:val="002813D7"/>
    <w:rsid w:val="0028758B"/>
    <w:rsid w:val="00290D1A"/>
    <w:rsid w:val="002A38F2"/>
    <w:rsid w:val="002A598A"/>
    <w:rsid w:val="002A688B"/>
    <w:rsid w:val="002A6B2B"/>
    <w:rsid w:val="002B2084"/>
    <w:rsid w:val="002B4EC5"/>
    <w:rsid w:val="002C0733"/>
    <w:rsid w:val="002C1AE8"/>
    <w:rsid w:val="002E3CEF"/>
    <w:rsid w:val="002F311E"/>
    <w:rsid w:val="00320760"/>
    <w:rsid w:val="0032590F"/>
    <w:rsid w:val="00333F22"/>
    <w:rsid w:val="00341D25"/>
    <w:rsid w:val="003454B4"/>
    <w:rsid w:val="00352B34"/>
    <w:rsid w:val="003604E5"/>
    <w:rsid w:val="003625C7"/>
    <w:rsid w:val="0037128A"/>
    <w:rsid w:val="00377BC9"/>
    <w:rsid w:val="003813AA"/>
    <w:rsid w:val="0038278A"/>
    <w:rsid w:val="00396CA6"/>
    <w:rsid w:val="003A144F"/>
    <w:rsid w:val="003A2811"/>
    <w:rsid w:val="003A5D2B"/>
    <w:rsid w:val="003B445E"/>
    <w:rsid w:val="003B5A57"/>
    <w:rsid w:val="003C4353"/>
    <w:rsid w:val="003C53DC"/>
    <w:rsid w:val="003C6239"/>
    <w:rsid w:val="003C70B0"/>
    <w:rsid w:val="003C7CBB"/>
    <w:rsid w:val="003D24D2"/>
    <w:rsid w:val="003D7994"/>
    <w:rsid w:val="003E1B63"/>
    <w:rsid w:val="003E6ABC"/>
    <w:rsid w:val="00411311"/>
    <w:rsid w:val="00422E62"/>
    <w:rsid w:val="00422F6C"/>
    <w:rsid w:val="004355C8"/>
    <w:rsid w:val="00447D99"/>
    <w:rsid w:val="00447E34"/>
    <w:rsid w:val="004544CB"/>
    <w:rsid w:val="00491DF5"/>
    <w:rsid w:val="00492A5E"/>
    <w:rsid w:val="00495F90"/>
    <w:rsid w:val="004A3053"/>
    <w:rsid w:val="004B0FC7"/>
    <w:rsid w:val="004B49E2"/>
    <w:rsid w:val="004C180B"/>
    <w:rsid w:val="004C6B28"/>
    <w:rsid w:val="004D1DFB"/>
    <w:rsid w:val="004D3936"/>
    <w:rsid w:val="004E3E79"/>
    <w:rsid w:val="004E7702"/>
    <w:rsid w:val="004F74CA"/>
    <w:rsid w:val="0051593A"/>
    <w:rsid w:val="00524752"/>
    <w:rsid w:val="005313A4"/>
    <w:rsid w:val="00532006"/>
    <w:rsid w:val="00532DBC"/>
    <w:rsid w:val="00537981"/>
    <w:rsid w:val="005501DE"/>
    <w:rsid w:val="00553026"/>
    <w:rsid w:val="00575600"/>
    <w:rsid w:val="00577940"/>
    <w:rsid w:val="0058314F"/>
    <w:rsid w:val="0058537B"/>
    <w:rsid w:val="00591915"/>
    <w:rsid w:val="005943B5"/>
    <w:rsid w:val="005A113D"/>
    <w:rsid w:val="005B0858"/>
    <w:rsid w:val="005B0984"/>
    <w:rsid w:val="005B507E"/>
    <w:rsid w:val="005B708A"/>
    <w:rsid w:val="005C3D79"/>
    <w:rsid w:val="005E180C"/>
    <w:rsid w:val="005E60E5"/>
    <w:rsid w:val="005F3BBF"/>
    <w:rsid w:val="00601618"/>
    <w:rsid w:val="00601B79"/>
    <w:rsid w:val="00603D96"/>
    <w:rsid w:val="0062362B"/>
    <w:rsid w:val="00640EFF"/>
    <w:rsid w:val="006430BF"/>
    <w:rsid w:val="006472F5"/>
    <w:rsid w:val="00655D52"/>
    <w:rsid w:val="0065649F"/>
    <w:rsid w:val="00660CC7"/>
    <w:rsid w:val="00662CB7"/>
    <w:rsid w:val="00670F13"/>
    <w:rsid w:val="0067114B"/>
    <w:rsid w:val="006728F5"/>
    <w:rsid w:val="0068026E"/>
    <w:rsid w:val="006809F9"/>
    <w:rsid w:val="00684436"/>
    <w:rsid w:val="006A2B07"/>
    <w:rsid w:val="006B7239"/>
    <w:rsid w:val="006C1D5D"/>
    <w:rsid w:val="006C49FA"/>
    <w:rsid w:val="006C5CBF"/>
    <w:rsid w:val="006D1152"/>
    <w:rsid w:val="006D1B1C"/>
    <w:rsid w:val="006D248F"/>
    <w:rsid w:val="006D4BF2"/>
    <w:rsid w:val="006D5842"/>
    <w:rsid w:val="006D68F2"/>
    <w:rsid w:val="006E07B3"/>
    <w:rsid w:val="006E445F"/>
    <w:rsid w:val="007016E0"/>
    <w:rsid w:val="007053A5"/>
    <w:rsid w:val="0070618E"/>
    <w:rsid w:val="00711485"/>
    <w:rsid w:val="00712465"/>
    <w:rsid w:val="007233BB"/>
    <w:rsid w:val="00726175"/>
    <w:rsid w:val="007333D3"/>
    <w:rsid w:val="0073690E"/>
    <w:rsid w:val="0074452E"/>
    <w:rsid w:val="00752848"/>
    <w:rsid w:val="0075325A"/>
    <w:rsid w:val="00754BB3"/>
    <w:rsid w:val="0076070A"/>
    <w:rsid w:val="00766915"/>
    <w:rsid w:val="00771786"/>
    <w:rsid w:val="00784FCE"/>
    <w:rsid w:val="00786D4F"/>
    <w:rsid w:val="0079665C"/>
    <w:rsid w:val="007A06A1"/>
    <w:rsid w:val="007B14C0"/>
    <w:rsid w:val="007B4F57"/>
    <w:rsid w:val="007B649A"/>
    <w:rsid w:val="007B6515"/>
    <w:rsid w:val="007D1516"/>
    <w:rsid w:val="007D4DF1"/>
    <w:rsid w:val="007D5C76"/>
    <w:rsid w:val="007E08F8"/>
    <w:rsid w:val="007E3730"/>
    <w:rsid w:val="008038B8"/>
    <w:rsid w:val="00804ED0"/>
    <w:rsid w:val="008168FC"/>
    <w:rsid w:val="00821C26"/>
    <w:rsid w:val="00826690"/>
    <w:rsid w:val="0082669F"/>
    <w:rsid w:val="00827549"/>
    <w:rsid w:val="00827949"/>
    <w:rsid w:val="00827950"/>
    <w:rsid w:val="00830051"/>
    <w:rsid w:val="00832550"/>
    <w:rsid w:val="008339CB"/>
    <w:rsid w:val="008343CD"/>
    <w:rsid w:val="00841836"/>
    <w:rsid w:val="00842D59"/>
    <w:rsid w:val="00853D7A"/>
    <w:rsid w:val="00855B61"/>
    <w:rsid w:val="0086748E"/>
    <w:rsid w:val="00872D97"/>
    <w:rsid w:val="00873ACE"/>
    <w:rsid w:val="00882E7F"/>
    <w:rsid w:val="008932C3"/>
    <w:rsid w:val="008959F4"/>
    <w:rsid w:val="008A6635"/>
    <w:rsid w:val="008A7AA3"/>
    <w:rsid w:val="008C12AA"/>
    <w:rsid w:val="008C3B4A"/>
    <w:rsid w:val="008D09C4"/>
    <w:rsid w:val="008D7C52"/>
    <w:rsid w:val="008E4D88"/>
    <w:rsid w:val="008E7F6D"/>
    <w:rsid w:val="008F672C"/>
    <w:rsid w:val="00902C34"/>
    <w:rsid w:val="00903CA8"/>
    <w:rsid w:val="009201FA"/>
    <w:rsid w:val="009445D7"/>
    <w:rsid w:val="00947ADE"/>
    <w:rsid w:val="00950F8A"/>
    <w:rsid w:val="009528B5"/>
    <w:rsid w:val="00960B59"/>
    <w:rsid w:val="00962205"/>
    <w:rsid w:val="009734D0"/>
    <w:rsid w:val="00984D2E"/>
    <w:rsid w:val="009940C8"/>
    <w:rsid w:val="0099520C"/>
    <w:rsid w:val="009A13ED"/>
    <w:rsid w:val="009A721F"/>
    <w:rsid w:val="009A743D"/>
    <w:rsid w:val="009B6D52"/>
    <w:rsid w:val="009C1F90"/>
    <w:rsid w:val="009C4B17"/>
    <w:rsid w:val="009C5ACD"/>
    <w:rsid w:val="009C71D0"/>
    <w:rsid w:val="009D09AF"/>
    <w:rsid w:val="009D33B1"/>
    <w:rsid w:val="009E1A22"/>
    <w:rsid w:val="009E6C5B"/>
    <w:rsid w:val="009F63E5"/>
    <w:rsid w:val="00A25C79"/>
    <w:rsid w:val="00A2605C"/>
    <w:rsid w:val="00A30AB7"/>
    <w:rsid w:val="00A46EA7"/>
    <w:rsid w:val="00A667ED"/>
    <w:rsid w:val="00A7037B"/>
    <w:rsid w:val="00A75B63"/>
    <w:rsid w:val="00AA2D85"/>
    <w:rsid w:val="00AA594F"/>
    <w:rsid w:val="00AA671E"/>
    <w:rsid w:val="00AB6B7C"/>
    <w:rsid w:val="00AD4D2B"/>
    <w:rsid w:val="00AD6336"/>
    <w:rsid w:val="00AD76F0"/>
    <w:rsid w:val="00AE74E6"/>
    <w:rsid w:val="00AF0BD4"/>
    <w:rsid w:val="00B04D73"/>
    <w:rsid w:val="00B058A7"/>
    <w:rsid w:val="00B05AEF"/>
    <w:rsid w:val="00B11C61"/>
    <w:rsid w:val="00B77A71"/>
    <w:rsid w:val="00BA66F1"/>
    <w:rsid w:val="00BB1466"/>
    <w:rsid w:val="00BB1A11"/>
    <w:rsid w:val="00BC2FCA"/>
    <w:rsid w:val="00BD5512"/>
    <w:rsid w:val="00BD7511"/>
    <w:rsid w:val="00BF476F"/>
    <w:rsid w:val="00C077FF"/>
    <w:rsid w:val="00C238B4"/>
    <w:rsid w:val="00C2757A"/>
    <w:rsid w:val="00C30B97"/>
    <w:rsid w:val="00C32224"/>
    <w:rsid w:val="00C341AD"/>
    <w:rsid w:val="00C55E4E"/>
    <w:rsid w:val="00C563CD"/>
    <w:rsid w:val="00C66248"/>
    <w:rsid w:val="00C86C07"/>
    <w:rsid w:val="00C95CBF"/>
    <w:rsid w:val="00C968CB"/>
    <w:rsid w:val="00CA4486"/>
    <w:rsid w:val="00CA7561"/>
    <w:rsid w:val="00CB0AEC"/>
    <w:rsid w:val="00CB0E38"/>
    <w:rsid w:val="00CC0FC4"/>
    <w:rsid w:val="00CC670F"/>
    <w:rsid w:val="00CC7223"/>
    <w:rsid w:val="00CE35C2"/>
    <w:rsid w:val="00CE65CA"/>
    <w:rsid w:val="00CF04D5"/>
    <w:rsid w:val="00CF066B"/>
    <w:rsid w:val="00CF0FAE"/>
    <w:rsid w:val="00D06808"/>
    <w:rsid w:val="00D14E15"/>
    <w:rsid w:val="00D24138"/>
    <w:rsid w:val="00D2565B"/>
    <w:rsid w:val="00D261F1"/>
    <w:rsid w:val="00D26883"/>
    <w:rsid w:val="00D27830"/>
    <w:rsid w:val="00D518E7"/>
    <w:rsid w:val="00D54ABF"/>
    <w:rsid w:val="00D61BDE"/>
    <w:rsid w:val="00D64BEA"/>
    <w:rsid w:val="00D71B7C"/>
    <w:rsid w:val="00D755F9"/>
    <w:rsid w:val="00D8378D"/>
    <w:rsid w:val="00D87544"/>
    <w:rsid w:val="00D907DD"/>
    <w:rsid w:val="00DA3B02"/>
    <w:rsid w:val="00DA5F94"/>
    <w:rsid w:val="00DC719C"/>
    <w:rsid w:val="00DD12B9"/>
    <w:rsid w:val="00DD5AC5"/>
    <w:rsid w:val="00DD67B6"/>
    <w:rsid w:val="00DF650B"/>
    <w:rsid w:val="00E03E22"/>
    <w:rsid w:val="00E064BC"/>
    <w:rsid w:val="00E06A55"/>
    <w:rsid w:val="00E1450F"/>
    <w:rsid w:val="00E17AAC"/>
    <w:rsid w:val="00E35FB0"/>
    <w:rsid w:val="00E372F7"/>
    <w:rsid w:val="00E62F86"/>
    <w:rsid w:val="00E632A4"/>
    <w:rsid w:val="00E657A2"/>
    <w:rsid w:val="00E67A58"/>
    <w:rsid w:val="00E70DE9"/>
    <w:rsid w:val="00E7309A"/>
    <w:rsid w:val="00E8182A"/>
    <w:rsid w:val="00E82979"/>
    <w:rsid w:val="00E863BB"/>
    <w:rsid w:val="00E977C6"/>
    <w:rsid w:val="00EA162F"/>
    <w:rsid w:val="00EB23B1"/>
    <w:rsid w:val="00EB3500"/>
    <w:rsid w:val="00EB55EA"/>
    <w:rsid w:val="00EB74FD"/>
    <w:rsid w:val="00EC3643"/>
    <w:rsid w:val="00EC7BA6"/>
    <w:rsid w:val="00ED322D"/>
    <w:rsid w:val="00ED34CB"/>
    <w:rsid w:val="00EE36E8"/>
    <w:rsid w:val="00EE41C4"/>
    <w:rsid w:val="00EF0CA7"/>
    <w:rsid w:val="00F04566"/>
    <w:rsid w:val="00F04C9A"/>
    <w:rsid w:val="00F134A3"/>
    <w:rsid w:val="00F13926"/>
    <w:rsid w:val="00F4009A"/>
    <w:rsid w:val="00F42375"/>
    <w:rsid w:val="00F43184"/>
    <w:rsid w:val="00F7244D"/>
    <w:rsid w:val="00F83397"/>
    <w:rsid w:val="00F94988"/>
    <w:rsid w:val="00FA46A3"/>
    <w:rsid w:val="00FB29FA"/>
    <w:rsid w:val="00FB39EC"/>
    <w:rsid w:val="00FB4480"/>
    <w:rsid w:val="00FC11EB"/>
    <w:rsid w:val="00FC3B90"/>
    <w:rsid w:val="00FD38EA"/>
    <w:rsid w:val="00FD5B7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  <w:style w:type="table" w:customStyle="1" w:styleId="13">
    <w:name w:val="Сетка таблицы1"/>
    <w:basedOn w:val="a1"/>
    <w:next w:val="af9"/>
    <w:uiPriority w:val="59"/>
    <w:rsid w:val="0034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  <w:style w:type="table" w:customStyle="1" w:styleId="13">
    <w:name w:val="Сетка таблицы1"/>
    <w:basedOn w:val="a1"/>
    <w:next w:val="af9"/>
    <w:uiPriority w:val="59"/>
    <w:rsid w:val="0034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2039416.1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B726-7BB6-4FD9-B82F-819EAB1C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12</cp:revision>
  <cp:lastPrinted>2023-05-16T07:33:00Z</cp:lastPrinted>
  <dcterms:created xsi:type="dcterms:W3CDTF">2023-12-20T08:02:00Z</dcterms:created>
  <dcterms:modified xsi:type="dcterms:W3CDTF">2024-01-24T08:07:00Z</dcterms:modified>
</cp:coreProperties>
</file>