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68" w:rsidRDefault="00636D68" w:rsidP="00636D68">
      <w:pPr>
        <w:pStyle w:val="1"/>
        <w:rPr>
          <w:sz w:val="14"/>
        </w:rPr>
      </w:pPr>
      <w:bookmarkStart w:id="0" w:name="_GoBack"/>
      <w:bookmarkEnd w:id="0"/>
    </w:p>
    <w:p w:rsidR="00636D68" w:rsidRDefault="00EC6CED" w:rsidP="00636D68">
      <w:pPr>
        <w:pStyle w:val="3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5D" w:rsidRDefault="0047265D" w:rsidP="0047265D">
      <w:pPr>
        <w:jc w:val="center"/>
        <w:rPr>
          <w:color w:val="FF0000"/>
          <w:lang w:eastAsia="ru-RU"/>
        </w:rPr>
      </w:pPr>
    </w:p>
    <w:p w:rsidR="00560532" w:rsidRPr="0047265D" w:rsidRDefault="0047265D" w:rsidP="0047265D">
      <w:pPr>
        <w:jc w:val="center"/>
        <w:rPr>
          <w:color w:val="FF0000"/>
          <w:sz w:val="32"/>
          <w:szCs w:val="32"/>
          <w:lang w:eastAsia="ru-RU"/>
        </w:rPr>
      </w:pPr>
      <w:r w:rsidRPr="0047265D">
        <w:rPr>
          <w:color w:val="FF0000"/>
          <w:sz w:val="32"/>
          <w:szCs w:val="32"/>
          <w:lang w:eastAsia="ru-RU"/>
        </w:rPr>
        <w:t>ПРОЕКТ</w:t>
      </w:r>
    </w:p>
    <w:p w:rsidR="00636D68" w:rsidRPr="00F075A9" w:rsidRDefault="00636D68" w:rsidP="00636D68">
      <w:pPr>
        <w:pStyle w:val="3"/>
        <w:rPr>
          <w:szCs w:val="27"/>
        </w:rPr>
      </w:pPr>
      <w:r>
        <w:rPr>
          <w:szCs w:val="27"/>
        </w:rPr>
        <w:t>Совет ДЖУМАЙЛОВСКОГО</w:t>
      </w:r>
      <w:r w:rsidRPr="00F075A9">
        <w:rPr>
          <w:szCs w:val="27"/>
        </w:rPr>
        <w:t xml:space="preserve"> СЕЛЬСКОГО ПОСЕЛЕНИЯ</w:t>
      </w:r>
    </w:p>
    <w:p w:rsidR="00636D68" w:rsidRPr="00E827B4" w:rsidRDefault="00636D68" w:rsidP="00636D68">
      <w:pPr>
        <w:jc w:val="center"/>
        <w:rPr>
          <w:rFonts w:ascii="Times New Roman" w:hAnsi="Times New Roman"/>
          <w:b/>
          <w:sz w:val="27"/>
          <w:szCs w:val="27"/>
        </w:rPr>
      </w:pPr>
      <w:r w:rsidRPr="00E827B4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636D68" w:rsidRDefault="00636D68" w:rsidP="00636D68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560532" w:rsidRDefault="00560532" w:rsidP="00560532">
      <w:pPr>
        <w:spacing w:after="0" w:line="240" w:lineRule="auto"/>
        <w:rPr>
          <w:lang w:eastAsia="ru-RU"/>
        </w:rPr>
      </w:pPr>
    </w:p>
    <w:p w:rsidR="00560532" w:rsidRPr="00560532" w:rsidRDefault="00560532" w:rsidP="00560532">
      <w:pPr>
        <w:spacing w:after="0" w:line="240" w:lineRule="auto"/>
        <w:rPr>
          <w:lang w:eastAsia="ru-RU"/>
        </w:rPr>
      </w:pPr>
    </w:p>
    <w:p w:rsidR="00636D68" w:rsidRPr="004941C4" w:rsidRDefault="006B7168" w:rsidP="00636D68">
      <w:pPr>
        <w:pStyle w:val="a5"/>
        <w:tabs>
          <w:tab w:val="left" w:pos="708"/>
        </w:tabs>
        <w:rPr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636D68" w:rsidRPr="006B7168">
        <w:rPr>
          <w:rFonts w:ascii="Times New Roman" w:hAnsi="Times New Roman"/>
          <w:sz w:val="28"/>
          <w:szCs w:val="28"/>
        </w:rPr>
        <w:t>т</w:t>
      </w:r>
      <w:r w:rsidR="0047265D">
        <w:rPr>
          <w:rFonts w:ascii="Times New Roman" w:hAnsi="Times New Roman"/>
          <w:sz w:val="28"/>
          <w:szCs w:val="28"/>
        </w:rPr>
        <w:t>______________</w:t>
      </w:r>
      <w:r w:rsidR="004941C4" w:rsidRPr="004941C4">
        <w:rPr>
          <w:rFonts w:ascii="Times New Roman" w:hAnsi="Times New Roman"/>
          <w:sz w:val="28"/>
          <w:szCs w:val="28"/>
        </w:rPr>
        <w:t xml:space="preserve">     </w:t>
      </w:r>
      <w:r w:rsidR="00636D68" w:rsidRPr="004941C4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36D68" w:rsidRPr="004941C4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36D68" w:rsidRPr="004941C4">
        <w:rPr>
          <w:rFonts w:ascii="Times New Roman" w:hAnsi="Times New Roman"/>
          <w:b/>
          <w:sz w:val="28"/>
          <w:szCs w:val="28"/>
        </w:rPr>
        <w:t xml:space="preserve">     </w:t>
      </w:r>
      <w:r w:rsidR="0070246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324028">
        <w:rPr>
          <w:rFonts w:ascii="Times New Roman" w:hAnsi="Times New Roman"/>
          <w:b/>
          <w:sz w:val="28"/>
          <w:szCs w:val="28"/>
        </w:rPr>
        <w:t xml:space="preserve">         </w:t>
      </w:r>
      <w:r w:rsidR="00636D68" w:rsidRPr="004941C4">
        <w:rPr>
          <w:rFonts w:ascii="Times New Roman" w:hAnsi="Times New Roman"/>
          <w:b/>
          <w:sz w:val="28"/>
          <w:szCs w:val="28"/>
        </w:rPr>
        <w:t xml:space="preserve">  </w:t>
      </w:r>
      <w:r w:rsidR="00636D68" w:rsidRPr="006B7168">
        <w:rPr>
          <w:rFonts w:ascii="Times New Roman" w:hAnsi="Times New Roman"/>
          <w:sz w:val="28"/>
          <w:szCs w:val="28"/>
        </w:rPr>
        <w:t>№</w:t>
      </w:r>
      <w:r w:rsidR="004941C4" w:rsidRPr="006B7168">
        <w:rPr>
          <w:rFonts w:ascii="Times New Roman" w:hAnsi="Times New Roman"/>
          <w:sz w:val="28"/>
          <w:szCs w:val="28"/>
        </w:rPr>
        <w:t xml:space="preserve"> </w:t>
      </w:r>
      <w:r w:rsidR="0047265D">
        <w:rPr>
          <w:rFonts w:ascii="Times New Roman" w:hAnsi="Times New Roman"/>
          <w:sz w:val="28"/>
          <w:szCs w:val="28"/>
        </w:rPr>
        <w:t>_________</w:t>
      </w:r>
    </w:p>
    <w:p w:rsidR="00636D68" w:rsidRPr="00E827B4" w:rsidRDefault="00636D68" w:rsidP="006B7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27B4"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 w:rsidRPr="00E827B4">
        <w:rPr>
          <w:rFonts w:ascii="Times New Roman" w:hAnsi="Times New Roman"/>
          <w:sz w:val="28"/>
          <w:szCs w:val="28"/>
        </w:rPr>
        <w:t>Джумайловка</w:t>
      </w:r>
      <w:proofErr w:type="spellEnd"/>
    </w:p>
    <w:p w:rsidR="000F48F7" w:rsidRDefault="000F48F7" w:rsidP="006B7168">
      <w:p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99234B" w:rsidRPr="000F48F7" w:rsidRDefault="0099234B" w:rsidP="006B71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B7168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</w:t>
      </w:r>
    </w:p>
    <w:p w:rsidR="006B7168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 Совета</w:t>
      </w:r>
      <w:r w:rsidR="006B71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Джумайловского сельского поселения </w:t>
      </w:r>
    </w:p>
    <w:p w:rsidR="006B7168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Калининского района  </w:t>
      </w:r>
      <w:r w:rsidR="0047265D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29 ноября 2018г № 167 </w:t>
      </w:r>
    </w:p>
    <w:p w:rsidR="006B7168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 «Об установлении налога на имущество</w:t>
      </w:r>
    </w:p>
    <w:p w:rsidR="006B7168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 физических лиц </w:t>
      </w:r>
    </w:p>
    <w:p w:rsidR="007135B9" w:rsidRPr="007135B9" w:rsidRDefault="007135B9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5B9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6B71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135B9">
        <w:rPr>
          <w:rFonts w:ascii="Times New Roman" w:hAnsi="Times New Roman"/>
          <w:b/>
          <w:sz w:val="28"/>
          <w:szCs w:val="28"/>
          <w:lang w:eastAsia="ru-RU"/>
        </w:rPr>
        <w:t>Джумайловском</w:t>
      </w:r>
      <w:proofErr w:type="spellEnd"/>
      <w:r w:rsidRPr="007135B9">
        <w:rPr>
          <w:rFonts w:ascii="Times New Roman" w:hAnsi="Times New Roman"/>
          <w:b/>
          <w:sz w:val="28"/>
          <w:szCs w:val="28"/>
          <w:lang w:eastAsia="ru-RU"/>
        </w:rPr>
        <w:t xml:space="preserve"> сельском поселении»</w:t>
      </w:r>
    </w:p>
    <w:p w:rsidR="007135B9" w:rsidRPr="007135B9" w:rsidRDefault="007135B9" w:rsidP="006B716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135B9" w:rsidRPr="007135B9" w:rsidRDefault="007135B9" w:rsidP="006B71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35B9" w:rsidRPr="007135B9" w:rsidRDefault="007135B9" w:rsidP="007135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135B9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2019г.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</w:t>
      </w:r>
      <w:proofErr w:type="gramEnd"/>
      <w:r w:rsidRPr="007135B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135B9">
        <w:rPr>
          <w:rFonts w:ascii="Times New Roman" w:hAnsi="Times New Roman"/>
          <w:sz w:val="28"/>
          <w:szCs w:val="28"/>
          <w:lang w:eastAsia="ru-RU"/>
        </w:rPr>
        <w:t>и отдельные законодательные акты Российской Федерации о налогах и сборах», Федеральным законом от 29 сентября 2019 года № 325-ФЗ «О внесении изменений в части первую и вторую  Налогового кодекса Российской Федерации»,  Федеральным законом от 29 сентября 2019 года № 321-ФЗ «О внесении изменений в части первую и вторую  Налогового кодекса Российской Федерации», руководствуясь Уставом Джумайловского сельского поселения Калининского района,  Совет Джумайловского сельского</w:t>
      </w:r>
      <w:proofErr w:type="gramEnd"/>
      <w:r w:rsidRPr="007135B9">
        <w:rPr>
          <w:rFonts w:ascii="Times New Roman" w:hAnsi="Times New Roman"/>
          <w:sz w:val="28"/>
          <w:szCs w:val="28"/>
          <w:lang w:eastAsia="ru-RU"/>
        </w:rPr>
        <w:t xml:space="preserve"> посе</w:t>
      </w:r>
      <w:r w:rsidR="00560532">
        <w:rPr>
          <w:rFonts w:ascii="Times New Roman" w:hAnsi="Times New Roman"/>
          <w:sz w:val="28"/>
          <w:szCs w:val="28"/>
          <w:lang w:eastAsia="ru-RU"/>
        </w:rPr>
        <w:t>ления Калининского района РЕШИЛ</w:t>
      </w:r>
      <w:r w:rsidRPr="007135B9">
        <w:rPr>
          <w:rFonts w:ascii="Times New Roman" w:hAnsi="Times New Roman"/>
          <w:sz w:val="28"/>
          <w:szCs w:val="28"/>
          <w:lang w:eastAsia="ru-RU"/>
        </w:rPr>
        <w:t>:</w:t>
      </w:r>
    </w:p>
    <w:p w:rsidR="007135B9" w:rsidRPr="007135B9" w:rsidRDefault="007135B9" w:rsidP="007135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B9">
        <w:rPr>
          <w:rFonts w:ascii="Times New Roman" w:hAnsi="Times New Roman"/>
          <w:sz w:val="28"/>
          <w:szCs w:val="28"/>
          <w:lang w:eastAsia="ru-RU"/>
        </w:rPr>
        <w:t xml:space="preserve">          1. Внести следующие изменения в решение Совета Джумайловского сельского поселения Калининского района от 29 ноября 2018г. № 167 «Об установлении  налога на имущество физических лиц в </w:t>
      </w:r>
      <w:proofErr w:type="spellStart"/>
      <w:r w:rsidRPr="007135B9">
        <w:rPr>
          <w:rFonts w:ascii="Times New Roman" w:hAnsi="Times New Roman"/>
          <w:sz w:val="28"/>
          <w:szCs w:val="28"/>
          <w:lang w:eastAsia="ru-RU"/>
        </w:rPr>
        <w:t>Джумайловском</w:t>
      </w:r>
      <w:proofErr w:type="spellEnd"/>
      <w:r w:rsidRPr="007135B9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Калининского района» (далее – Решение):</w:t>
      </w:r>
    </w:p>
    <w:p w:rsidR="007135B9" w:rsidRPr="007135B9" w:rsidRDefault="007135B9" w:rsidP="00713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hAnsi="Times New Roman"/>
          <w:sz w:val="28"/>
          <w:szCs w:val="28"/>
          <w:lang w:eastAsia="ru-RU"/>
        </w:rPr>
        <w:t>1.1. пункт 1 решения изложить в следующей редакции: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Установить налоговые </w:t>
      </w:r>
      <w:proofErr w:type="gramStart"/>
      <w:r w:rsidRPr="007135B9">
        <w:rPr>
          <w:rFonts w:ascii="Times New Roman" w:eastAsia="SimSun" w:hAnsi="Times New Roman"/>
          <w:sz w:val="28"/>
          <w:szCs w:val="28"/>
          <w:lang w:eastAsia="ar-SA"/>
        </w:rPr>
        <w:t>ставки</w:t>
      </w:r>
      <w:proofErr w:type="gramEnd"/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p w:rsidR="007135B9" w:rsidRPr="007135B9" w:rsidRDefault="007135B9" w:rsidP="00713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7135B9" w:rsidRPr="007135B9" w:rsidRDefault="007135B9" w:rsidP="00713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6666"/>
      </w:tblGrid>
      <w:tr w:rsidR="007135B9" w:rsidRPr="007135B9" w:rsidTr="007135B9">
        <w:trPr>
          <w:trHeight w:val="732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135B9" w:rsidRPr="007135B9" w:rsidRDefault="007135B9" w:rsidP="007135B9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B9" w:rsidRPr="007135B9" w:rsidRDefault="007135B9" w:rsidP="007135B9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B9" w:rsidRPr="007135B9" w:rsidRDefault="007135B9" w:rsidP="007135B9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135B9" w:rsidRPr="007135B9" w:rsidTr="00855B77">
        <w:trPr>
          <w:trHeight w:val="3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B9" w:rsidRPr="007135B9" w:rsidRDefault="007135B9" w:rsidP="007135B9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B9" w:rsidRPr="007135B9" w:rsidRDefault="007135B9" w:rsidP="007135B9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1. Жилые дома, части жилых домов</w:t>
            </w:r>
          </w:p>
        </w:tc>
      </w:tr>
      <w:tr w:rsidR="007135B9" w:rsidRPr="007135B9" w:rsidTr="007135B9">
        <w:trPr>
          <w:trHeight w:val="2340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B77" w:rsidRPr="007135B9" w:rsidRDefault="00855B77" w:rsidP="007135B9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7135B9" w:rsidRPr="007135B9" w:rsidRDefault="00855B77" w:rsidP="007135B9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0,125</w:t>
            </w:r>
          </w:p>
          <w:p w:rsidR="007135B9" w:rsidRPr="007135B9" w:rsidRDefault="007135B9" w:rsidP="007135B9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135B9" w:rsidRPr="007135B9" w:rsidRDefault="007135B9" w:rsidP="007135B9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1.Квартиры, части квартир, комнаты;</w:t>
            </w:r>
          </w:p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2. Единые недвижимые комплексы, в состав которых входит хотя бы один жилой дом;</w:t>
            </w:r>
          </w:p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7135B9">
                <w:rPr>
                  <w:rFonts w:ascii="Times New Roman" w:hAnsi="Times New Roman"/>
                  <w:sz w:val="28"/>
                  <w:szCs w:val="28"/>
                  <w:lang w:eastAsia="ru-RU"/>
                </w:rPr>
                <w:t>50 кв. м</w:t>
              </w:r>
            </w:smartTag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.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4.Гаражи и </w:t>
            </w:r>
            <w:proofErr w:type="spellStart"/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-места, в том числе расположенные в объектах налогообложения, указанных в строке 3 таблицы»</w:t>
            </w:r>
          </w:p>
        </w:tc>
      </w:tr>
      <w:tr w:rsidR="007135B9" w:rsidRPr="007135B9" w:rsidTr="007135B9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35B9" w:rsidRPr="007135B9" w:rsidRDefault="007135B9" w:rsidP="00855B7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855B7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7135B9" w:rsidRPr="007135B9" w:rsidTr="007135B9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35B9" w:rsidRPr="007135B9" w:rsidRDefault="007135B9" w:rsidP="00855B7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855B7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2. Объекты налогообложения, предусмотренные абзацем вторым пункта 10 статьи 378.2 НК РФ;</w:t>
            </w:r>
          </w:p>
          <w:p w:rsidR="007135B9" w:rsidRPr="007135B9" w:rsidRDefault="007135B9" w:rsidP="007135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7135B9" w:rsidRPr="007135B9" w:rsidTr="007135B9">
        <w:trPr>
          <w:trHeight w:val="674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B9" w:rsidRPr="007135B9" w:rsidRDefault="007135B9" w:rsidP="00713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5B9" w:rsidRPr="007135B9" w:rsidRDefault="007135B9" w:rsidP="00713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35B9" w:rsidRPr="007135B9" w:rsidTr="007135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B9" w:rsidRPr="007135B9" w:rsidRDefault="007135B9" w:rsidP="00855B77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855B7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5B9" w:rsidRPr="007135B9" w:rsidRDefault="007135B9" w:rsidP="007135B9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5B9" w:rsidRPr="007135B9" w:rsidRDefault="007135B9" w:rsidP="00713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5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7135B9" w:rsidRPr="007135B9" w:rsidRDefault="007135B9" w:rsidP="007135B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7135B9" w:rsidRPr="007135B9" w:rsidRDefault="007135B9" w:rsidP="007135B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>1.2. «Уведомление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услуг».</w:t>
      </w:r>
    </w:p>
    <w:p w:rsidR="007135B9" w:rsidRPr="007135B9" w:rsidRDefault="007135B9" w:rsidP="007135B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>3. Признать утратившим силу:</w:t>
      </w:r>
    </w:p>
    <w:p w:rsidR="007135B9" w:rsidRDefault="007135B9" w:rsidP="007135B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- Решение Совета Джумайловского сельского поселения Калининского района от 29.11.2019г. №15 «О внесении изменений в решение Совета Джумайловского сельского поселения Калининского района 26 октября 2016г №93 «Об установлении налога на имущество физических лиц в </w:t>
      </w:r>
      <w:proofErr w:type="spellStart"/>
      <w:r w:rsidRPr="007135B9">
        <w:rPr>
          <w:rFonts w:ascii="Times New Roman" w:eastAsia="SimSun" w:hAnsi="Times New Roman"/>
          <w:sz w:val="28"/>
          <w:szCs w:val="28"/>
          <w:lang w:eastAsia="ar-SA"/>
        </w:rPr>
        <w:t>Джумайловском</w:t>
      </w:r>
      <w:proofErr w:type="spellEnd"/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сельском поселении»</w:t>
      </w:r>
      <w:r w:rsidR="0047265D">
        <w:rPr>
          <w:rFonts w:ascii="Times New Roman" w:eastAsia="SimSun" w:hAnsi="Times New Roman"/>
          <w:sz w:val="28"/>
          <w:szCs w:val="28"/>
          <w:lang w:eastAsia="ar-SA"/>
        </w:rPr>
        <w:t>;</w:t>
      </w:r>
    </w:p>
    <w:p w:rsidR="0047265D" w:rsidRDefault="0047265D" w:rsidP="0047265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-</w:t>
      </w:r>
      <w:r w:rsidRPr="0047265D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Решение Совета Джумайловского сельского поселения Калининского района от </w:t>
      </w:r>
      <w:r>
        <w:rPr>
          <w:rFonts w:ascii="Times New Roman" w:eastAsia="SimSun" w:hAnsi="Times New Roman"/>
          <w:sz w:val="28"/>
          <w:szCs w:val="28"/>
          <w:lang w:eastAsia="ar-SA"/>
        </w:rPr>
        <w:t>14.04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.20</w:t>
      </w:r>
      <w:r>
        <w:rPr>
          <w:rFonts w:ascii="Times New Roman" w:eastAsia="SimSun" w:hAnsi="Times New Roman"/>
          <w:sz w:val="28"/>
          <w:szCs w:val="28"/>
          <w:lang w:eastAsia="ar-SA"/>
        </w:rPr>
        <w:t>21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г. №</w:t>
      </w:r>
      <w:r>
        <w:rPr>
          <w:rFonts w:ascii="Times New Roman" w:eastAsia="SimSun" w:hAnsi="Times New Roman"/>
          <w:sz w:val="28"/>
          <w:szCs w:val="28"/>
          <w:lang w:eastAsia="ar-SA"/>
        </w:rPr>
        <w:t>78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«О внесении изменений в решение Совета Джумайловского сельского поселения Калининского района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от 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2</w:t>
      </w:r>
      <w:r>
        <w:rPr>
          <w:rFonts w:ascii="Times New Roman" w:eastAsia="SimSun" w:hAnsi="Times New Roman"/>
          <w:sz w:val="28"/>
          <w:szCs w:val="28"/>
          <w:lang w:eastAsia="ar-SA"/>
        </w:rPr>
        <w:t>7.11.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201</w:t>
      </w:r>
      <w:r>
        <w:rPr>
          <w:rFonts w:ascii="Times New Roman" w:eastAsia="SimSun" w:hAnsi="Times New Roman"/>
          <w:sz w:val="28"/>
          <w:szCs w:val="28"/>
          <w:lang w:eastAsia="ar-SA"/>
        </w:rPr>
        <w:t>8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г №</w:t>
      </w:r>
      <w:r>
        <w:rPr>
          <w:rFonts w:ascii="Times New Roman" w:eastAsia="SimSun" w:hAnsi="Times New Roman"/>
          <w:sz w:val="28"/>
          <w:szCs w:val="28"/>
          <w:lang w:eastAsia="ar-SA"/>
        </w:rPr>
        <w:t>167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«Об установлении налога на имущество физических лиц в </w:t>
      </w:r>
      <w:proofErr w:type="spellStart"/>
      <w:r w:rsidRPr="007135B9">
        <w:rPr>
          <w:rFonts w:ascii="Times New Roman" w:eastAsia="SimSun" w:hAnsi="Times New Roman"/>
          <w:sz w:val="28"/>
          <w:szCs w:val="28"/>
          <w:lang w:eastAsia="ar-SA"/>
        </w:rPr>
        <w:t>Джумайловском</w:t>
      </w:r>
      <w:proofErr w:type="spellEnd"/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сельском поселении»</w:t>
      </w:r>
      <w:r>
        <w:rPr>
          <w:rFonts w:ascii="Times New Roman" w:eastAsia="SimSun" w:hAnsi="Times New Roman"/>
          <w:sz w:val="28"/>
          <w:szCs w:val="28"/>
          <w:lang w:eastAsia="ar-SA"/>
        </w:rPr>
        <w:t>.</w:t>
      </w:r>
    </w:p>
    <w:p w:rsidR="007135B9" w:rsidRPr="007135B9" w:rsidRDefault="007135B9" w:rsidP="007135B9">
      <w:pPr>
        <w:tabs>
          <w:tab w:val="left" w:pos="132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       2. Настоящее решение подлежит официальному опубликованию.</w:t>
      </w:r>
    </w:p>
    <w:p w:rsidR="007135B9" w:rsidRPr="007135B9" w:rsidRDefault="007135B9" w:rsidP="007135B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       3. </w:t>
      </w:r>
      <w:r w:rsidRPr="007135B9">
        <w:rPr>
          <w:rFonts w:ascii="Times New Roman" w:eastAsia="SimSun" w:hAnsi="Times New Roman"/>
          <w:color w:val="000000"/>
          <w:sz w:val="28"/>
          <w:szCs w:val="28"/>
          <w:lang w:eastAsia="ar-SA"/>
        </w:rPr>
        <w:t>Копию настоящего решения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7135B9" w:rsidRPr="007135B9" w:rsidRDefault="007135B9" w:rsidP="007135B9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lastRenderedPageBreak/>
        <w:t xml:space="preserve">4. </w:t>
      </w:r>
      <w:r w:rsidR="00560532">
        <w:rPr>
          <w:rFonts w:ascii="Times New Roman" w:hAnsi="Times New Roman"/>
          <w:sz w:val="28"/>
          <w:szCs w:val="28"/>
          <w:lang w:eastAsia="ru-RU"/>
        </w:rPr>
        <w:t>Общему отделу (Попкова</w:t>
      </w:r>
      <w:r w:rsidRPr="007135B9">
        <w:rPr>
          <w:rFonts w:ascii="Times New Roman" w:hAnsi="Times New Roman"/>
          <w:sz w:val="28"/>
          <w:szCs w:val="28"/>
          <w:lang w:eastAsia="ru-RU"/>
        </w:rPr>
        <w:t xml:space="preserve">) опубликовать настоящее решение   в установленном порядке и разместить на официальном сайте администрации Джумайловского  сельского поселения Калининского района </w:t>
      </w:r>
      <w:r w:rsidRPr="007135B9">
        <w:rPr>
          <w:rFonts w:ascii="Times New Roman" w:eastAsia="SimSun" w:hAnsi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7135B9" w:rsidRPr="007135B9" w:rsidRDefault="007135B9" w:rsidP="007135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B9">
        <w:rPr>
          <w:rFonts w:ascii="Times New Roman" w:eastAsia="SimSun" w:hAnsi="Times New Roman"/>
          <w:sz w:val="28"/>
          <w:szCs w:val="28"/>
          <w:lang w:eastAsia="ar-SA"/>
        </w:rPr>
        <w:t xml:space="preserve">5. </w:t>
      </w:r>
      <w:r w:rsidRPr="007135B9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бюджету, экономике, налогам и распоряжению муниципальной собственностью (Пьянкова).</w:t>
      </w:r>
    </w:p>
    <w:p w:rsidR="00EC6CED" w:rsidRPr="00EC6CED" w:rsidRDefault="00EC6CED" w:rsidP="00EC6CED">
      <w:pPr>
        <w:pStyle w:val="3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135B9" w:rsidRPr="00EC6CE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7135B9" w:rsidRPr="00EC6CE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C6CED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опубликования, но не ранее 1 января 20</w:t>
      </w:r>
      <w:r>
        <w:rPr>
          <w:rFonts w:ascii="Times New Roman" w:hAnsi="Times New Roman"/>
          <w:sz w:val="28"/>
          <w:szCs w:val="28"/>
        </w:rPr>
        <w:t>22</w:t>
      </w:r>
      <w:r w:rsidRPr="00EC6CED">
        <w:rPr>
          <w:rFonts w:ascii="Times New Roman" w:hAnsi="Times New Roman"/>
          <w:sz w:val="28"/>
          <w:szCs w:val="28"/>
        </w:rPr>
        <w:t xml:space="preserve"> года.</w:t>
      </w:r>
    </w:p>
    <w:p w:rsidR="007135B9" w:rsidRPr="007135B9" w:rsidRDefault="007135B9" w:rsidP="007135B9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B9">
        <w:rPr>
          <w:rFonts w:ascii="Times New Roman" w:hAnsi="Times New Roman"/>
          <w:sz w:val="28"/>
          <w:szCs w:val="28"/>
          <w:lang w:eastAsia="ru-RU"/>
        </w:rPr>
        <w:t xml:space="preserve">      .</w:t>
      </w:r>
    </w:p>
    <w:p w:rsidR="007135B9" w:rsidRPr="007135B9" w:rsidRDefault="007135B9" w:rsidP="00713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28"/>
          <w:szCs w:val="28"/>
          <w:lang w:eastAsia="ar-SA"/>
        </w:rPr>
      </w:pPr>
    </w:p>
    <w:p w:rsidR="007135B9" w:rsidRPr="007135B9" w:rsidRDefault="007135B9" w:rsidP="007135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135B9" w:rsidRPr="007135B9" w:rsidRDefault="007135B9" w:rsidP="007135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135B9">
        <w:rPr>
          <w:rFonts w:ascii="Times New Roman" w:hAnsi="Times New Roman"/>
          <w:sz w:val="28"/>
          <w:szCs w:val="28"/>
          <w:lang w:eastAsia="ar-SA"/>
        </w:rPr>
        <w:t>Глава Джумайловского сельского поселения</w:t>
      </w:r>
    </w:p>
    <w:p w:rsidR="00A8222C" w:rsidRDefault="007135B9" w:rsidP="007135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35B9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27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B7168">
        <w:rPr>
          <w:rFonts w:ascii="Times New Roman" w:hAnsi="Times New Roman" w:cs="Times New Roman"/>
          <w:sz w:val="28"/>
          <w:szCs w:val="28"/>
        </w:rPr>
        <w:t xml:space="preserve">        </w:t>
      </w:r>
      <w:r w:rsidR="00E827B4">
        <w:rPr>
          <w:rFonts w:ascii="Times New Roman" w:hAnsi="Times New Roman" w:cs="Times New Roman"/>
          <w:sz w:val="28"/>
          <w:szCs w:val="28"/>
        </w:rPr>
        <w:t xml:space="preserve">    </w:t>
      </w:r>
      <w:r w:rsidR="009967CF">
        <w:rPr>
          <w:rFonts w:ascii="Times New Roman" w:hAnsi="Times New Roman" w:cs="Times New Roman"/>
          <w:sz w:val="28"/>
          <w:szCs w:val="28"/>
        </w:rPr>
        <w:t>О.И. Горбань</w:t>
      </w:r>
      <w:r w:rsidR="00E8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D07" w:rsidRDefault="001A7978" w:rsidP="00C01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3D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D07" w:rsidRDefault="00586D07" w:rsidP="00C01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D07" w:rsidRDefault="00586D07" w:rsidP="00C01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D07" w:rsidRDefault="00586D07" w:rsidP="00C01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A8F" w:rsidRPr="00AB7631" w:rsidRDefault="00C01A8F" w:rsidP="00C01A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1A8F" w:rsidRDefault="00C01A8F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Default="006B7168" w:rsidP="00FA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168" w:rsidRPr="006B7168" w:rsidRDefault="006B7168" w:rsidP="006B7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168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6B7168" w:rsidRPr="006B7168" w:rsidRDefault="006B7168" w:rsidP="006B7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168" w:rsidRPr="006B7168" w:rsidRDefault="006B7168" w:rsidP="006B7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>к проекту решения Совета Джумайловского сельского поселения Калининского района от _____________№ ___</w:t>
      </w:r>
    </w:p>
    <w:p w:rsidR="006B7168" w:rsidRPr="006B7168" w:rsidRDefault="006B7168" w:rsidP="006B71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7168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Совета Джумайловского сельского поселения Калининского района  29 ноября 2018г № 167 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установлении </w:t>
      </w:r>
      <w:r w:rsidRPr="006B7168">
        <w:rPr>
          <w:rFonts w:ascii="Times New Roman" w:hAnsi="Times New Roman"/>
          <w:sz w:val="28"/>
          <w:szCs w:val="28"/>
          <w:lang w:eastAsia="ru-RU"/>
        </w:rPr>
        <w:t>налога на имущество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168">
        <w:rPr>
          <w:rFonts w:ascii="Times New Roman" w:hAnsi="Times New Roman"/>
          <w:sz w:val="28"/>
          <w:szCs w:val="28"/>
          <w:lang w:eastAsia="ru-RU"/>
        </w:rPr>
        <w:t xml:space="preserve">физических лиц в </w:t>
      </w:r>
      <w:proofErr w:type="spellStart"/>
      <w:r w:rsidRPr="006B7168">
        <w:rPr>
          <w:rFonts w:ascii="Times New Roman" w:hAnsi="Times New Roman"/>
          <w:sz w:val="28"/>
          <w:szCs w:val="28"/>
          <w:lang w:eastAsia="ru-RU"/>
        </w:rPr>
        <w:t>Джумайловском</w:t>
      </w:r>
      <w:proofErr w:type="spellEnd"/>
      <w:r w:rsidRPr="006B7168">
        <w:rPr>
          <w:rFonts w:ascii="Times New Roman" w:hAnsi="Times New Roman"/>
          <w:sz w:val="28"/>
          <w:szCs w:val="28"/>
          <w:lang w:eastAsia="ru-RU"/>
        </w:rPr>
        <w:t xml:space="preserve"> сельском поселении»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168" w:rsidRPr="006B7168" w:rsidRDefault="006B7168" w:rsidP="006B7168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B7168" w:rsidRPr="006B7168" w:rsidRDefault="006B7168" w:rsidP="006B7168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B7168" w:rsidRPr="006B7168" w:rsidRDefault="006B7168" w:rsidP="006B7168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7168">
        <w:rPr>
          <w:rFonts w:ascii="Times New Roman" w:hAnsi="Times New Roman"/>
          <w:bCs/>
          <w:sz w:val="28"/>
          <w:szCs w:val="28"/>
        </w:rPr>
        <w:t>Проект подготовлен и внесен: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6B7168">
        <w:rPr>
          <w:rFonts w:ascii="Times New Roman" w:hAnsi="Times New Roman"/>
          <w:sz w:val="28"/>
          <w:szCs w:val="28"/>
        </w:rPr>
        <w:t xml:space="preserve"> финансового отдела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>администрации Джумайловского сельского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 xml:space="preserve">поселения Калининского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Е.В. Ткачева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168" w:rsidRPr="006B7168" w:rsidRDefault="006B7168" w:rsidP="006B7168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B7168" w:rsidRPr="006B7168" w:rsidRDefault="006B7168" w:rsidP="006B7168">
      <w:pPr>
        <w:pStyle w:val="ad"/>
        <w:spacing w:after="0" w:line="240" w:lineRule="auto"/>
        <w:ind w:right="566"/>
        <w:rPr>
          <w:rFonts w:ascii="Times New Roman" w:hAnsi="Times New Roman"/>
          <w:bCs/>
          <w:sz w:val="28"/>
          <w:szCs w:val="28"/>
        </w:rPr>
      </w:pPr>
      <w:r w:rsidRPr="006B7168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 xml:space="preserve">Комиссией по  бюджету, 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 xml:space="preserve">экономике, налогам и распоряжению 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 xml:space="preserve">муниципальной собственностью, 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>вопросам землепользования</w:t>
      </w:r>
    </w:p>
    <w:p w:rsidR="006B7168" w:rsidRPr="006B7168" w:rsidRDefault="006B7168" w:rsidP="006B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168">
        <w:rPr>
          <w:rFonts w:ascii="Times New Roman" w:hAnsi="Times New Roman"/>
          <w:sz w:val="28"/>
          <w:szCs w:val="28"/>
        </w:rPr>
        <w:t>и благоустройства</w:t>
      </w:r>
      <w:r w:rsidRPr="006B7168">
        <w:rPr>
          <w:rFonts w:ascii="Times New Roman" w:hAnsi="Times New Roman"/>
          <w:sz w:val="28"/>
          <w:szCs w:val="28"/>
        </w:rPr>
        <w:tab/>
      </w:r>
      <w:r w:rsidRPr="006B7168">
        <w:rPr>
          <w:rFonts w:ascii="Times New Roman" w:hAnsi="Times New Roman"/>
          <w:sz w:val="28"/>
          <w:szCs w:val="28"/>
        </w:rPr>
        <w:tab/>
      </w:r>
      <w:r w:rsidRPr="006B7168">
        <w:rPr>
          <w:rFonts w:ascii="Times New Roman" w:hAnsi="Times New Roman"/>
          <w:sz w:val="28"/>
          <w:szCs w:val="28"/>
        </w:rPr>
        <w:tab/>
      </w:r>
      <w:r w:rsidRPr="006B7168">
        <w:rPr>
          <w:rFonts w:ascii="Times New Roman" w:hAnsi="Times New Roman"/>
          <w:sz w:val="28"/>
          <w:szCs w:val="28"/>
        </w:rPr>
        <w:tab/>
      </w:r>
      <w:r w:rsidRPr="006B71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6B716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B7168">
        <w:rPr>
          <w:rFonts w:ascii="Times New Roman" w:hAnsi="Times New Roman"/>
          <w:sz w:val="28"/>
          <w:szCs w:val="28"/>
        </w:rPr>
        <w:t xml:space="preserve"> Т.И. Пьянкова</w:t>
      </w:r>
    </w:p>
    <w:p w:rsidR="006B7168" w:rsidRPr="006B7168" w:rsidRDefault="006B7168" w:rsidP="006B71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B7168" w:rsidRPr="006B7168" w:rsidSect="00B93D28">
      <w:headerReference w:type="default" r:id="rId10"/>
      <w:pgSz w:w="11906" w:h="16838"/>
      <w:pgMar w:top="284" w:right="567" w:bottom="851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0F" w:rsidRDefault="00E6780F" w:rsidP="00E44628">
      <w:pPr>
        <w:spacing w:after="0" w:line="240" w:lineRule="auto"/>
      </w:pPr>
      <w:r>
        <w:separator/>
      </w:r>
    </w:p>
  </w:endnote>
  <w:endnote w:type="continuationSeparator" w:id="0">
    <w:p w:rsidR="00E6780F" w:rsidRDefault="00E6780F" w:rsidP="00E4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0F" w:rsidRDefault="00E6780F" w:rsidP="00E44628">
      <w:pPr>
        <w:spacing w:after="0" w:line="240" w:lineRule="auto"/>
      </w:pPr>
      <w:r>
        <w:separator/>
      </w:r>
    </w:p>
  </w:footnote>
  <w:footnote w:type="continuationSeparator" w:id="0">
    <w:p w:rsidR="00E6780F" w:rsidRDefault="00E6780F" w:rsidP="00E4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A31" w:rsidRDefault="007D6A31">
    <w:pPr>
      <w:pStyle w:val="a5"/>
      <w:jc w:val="center"/>
    </w:pPr>
  </w:p>
  <w:p w:rsidR="007D6A31" w:rsidRDefault="00E678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5190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6340138"/>
    <w:multiLevelType w:val="hybridMultilevel"/>
    <w:tmpl w:val="CE42621A"/>
    <w:lvl w:ilvl="0" w:tplc="DFC40E3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FA"/>
    <w:rsid w:val="00001AE0"/>
    <w:rsid w:val="000129CE"/>
    <w:rsid w:val="000140DE"/>
    <w:rsid w:val="00024439"/>
    <w:rsid w:val="000245F6"/>
    <w:rsid w:val="0003714A"/>
    <w:rsid w:val="00055C3A"/>
    <w:rsid w:val="000848B5"/>
    <w:rsid w:val="000943EE"/>
    <w:rsid w:val="00097C41"/>
    <w:rsid w:val="000B5272"/>
    <w:rsid w:val="000B7216"/>
    <w:rsid w:val="000C7AA9"/>
    <w:rsid w:val="000D4C0D"/>
    <w:rsid w:val="000D569B"/>
    <w:rsid w:val="000E4E6E"/>
    <w:rsid w:val="000F48F7"/>
    <w:rsid w:val="00120C15"/>
    <w:rsid w:val="00123D7B"/>
    <w:rsid w:val="0012652F"/>
    <w:rsid w:val="00171469"/>
    <w:rsid w:val="00171E8D"/>
    <w:rsid w:val="00174927"/>
    <w:rsid w:val="001A7978"/>
    <w:rsid w:val="001C057C"/>
    <w:rsid w:val="001D1BAD"/>
    <w:rsid w:val="001D6307"/>
    <w:rsid w:val="001F16FC"/>
    <w:rsid w:val="001F31BF"/>
    <w:rsid w:val="001F5C69"/>
    <w:rsid w:val="001F6A18"/>
    <w:rsid w:val="0021587F"/>
    <w:rsid w:val="00216565"/>
    <w:rsid w:val="00235D43"/>
    <w:rsid w:val="00251484"/>
    <w:rsid w:val="00253E46"/>
    <w:rsid w:val="00265190"/>
    <w:rsid w:val="00276C9B"/>
    <w:rsid w:val="002B1F8D"/>
    <w:rsid w:val="002B4603"/>
    <w:rsid w:val="002B7CC4"/>
    <w:rsid w:val="002C3B02"/>
    <w:rsid w:val="00305E2B"/>
    <w:rsid w:val="00324028"/>
    <w:rsid w:val="00335355"/>
    <w:rsid w:val="00335BF5"/>
    <w:rsid w:val="00363D23"/>
    <w:rsid w:val="0036517E"/>
    <w:rsid w:val="003668A9"/>
    <w:rsid w:val="003718DC"/>
    <w:rsid w:val="00386B60"/>
    <w:rsid w:val="003A55D2"/>
    <w:rsid w:val="003F6610"/>
    <w:rsid w:val="00401ACE"/>
    <w:rsid w:val="00401F5A"/>
    <w:rsid w:val="004060B0"/>
    <w:rsid w:val="0041247C"/>
    <w:rsid w:val="004335B3"/>
    <w:rsid w:val="00433A0E"/>
    <w:rsid w:val="0047265D"/>
    <w:rsid w:val="004941C4"/>
    <w:rsid w:val="00494DB7"/>
    <w:rsid w:val="004952C3"/>
    <w:rsid w:val="004B6881"/>
    <w:rsid w:val="004C7C24"/>
    <w:rsid w:val="00506F5B"/>
    <w:rsid w:val="0051639B"/>
    <w:rsid w:val="00522042"/>
    <w:rsid w:val="005237BE"/>
    <w:rsid w:val="00532E57"/>
    <w:rsid w:val="00543405"/>
    <w:rsid w:val="00560532"/>
    <w:rsid w:val="0057670C"/>
    <w:rsid w:val="00585334"/>
    <w:rsid w:val="00586D07"/>
    <w:rsid w:val="005950D7"/>
    <w:rsid w:val="005A2984"/>
    <w:rsid w:val="005D10F8"/>
    <w:rsid w:val="005D6103"/>
    <w:rsid w:val="005E7FD7"/>
    <w:rsid w:val="005F07D4"/>
    <w:rsid w:val="00601E64"/>
    <w:rsid w:val="00602334"/>
    <w:rsid w:val="00613FF0"/>
    <w:rsid w:val="0061610D"/>
    <w:rsid w:val="006352DB"/>
    <w:rsid w:val="00636D68"/>
    <w:rsid w:val="00667D23"/>
    <w:rsid w:val="006732BA"/>
    <w:rsid w:val="006B4077"/>
    <w:rsid w:val="006B7168"/>
    <w:rsid w:val="006D57A2"/>
    <w:rsid w:val="0070246A"/>
    <w:rsid w:val="007135B9"/>
    <w:rsid w:val="007339EB"/>
    <w:rsid w:val="00745A83"/>
    <w:rsid w:val="007617BE"/>
    <w:rsid w:val="00770984"/>
    <w:rsid w:val="00784E53"/>
    <w:rsid w:val="00787C26"/>
    <w:rsid w:val="007940EA"/>
    <w:rsid w:val="007963EB"/>
    <w:rsid w:val="007C5C08"/>
    <w:rsid w:val="007D6A31"/>
    <w:rsid w:val="007D715A"/>
    <w:rsid w:val="007E12AD"/>
    <w:rsid w:val="007E67F4"/>
    <w:rsid w:val="008144B8"/>
    <w:rsid w:val="00855B77"/>
    <w:rsid w:val="00857FE0"/>
    <w:rsid w:val="00890079"/>
    <w:rsid w:val="008B2E16"/>
    <w:rsid w:val="008C201A"/>
    <w:rsid w:val="008D33E2"/>
    <w:rsid w:val="008D5AEB"/>
    <w:rsid w:val="008E33A1"/>
    <w:rsid w:val="008F7FE7"/>
    <w:rsid w:val="00920E58"/>
    <w:rsid w:val="009331A0"/>
    <w:rsid w:val="00943DD9"/>
    <w:rsid w:val="009648B4"/>
    <w:rsid w:val="0098272E"/>
    <w:rsid w:val="0098486A"/>
    <w:rsid w:val="0099234B"/>
    <w:rsid w:val="009967CF"/>
    <w:rsid w:val="00997AF8"/>
    <w:rsid w:val="009A192C"/>
    <w:rsid w:val="009D43FA"/>
    <w:rsid w:val="009F125C"/>
    <w:rsid w:val="009F544B"/>
    <w:rsid w:val="00A00124"/>
    <w:rsid w:val="00A05D30"/>
    <w:rsid w:val="00A14E21"/>
    <w:rsid w:val="00A16AE1"/>
    <w:rsid w:val="00A2397E"/>
    <w:rsid w:val="00A245D6"/>
    <w:rsid w:val="00A24928"/>
    <w:rsid w:val="00A254A4"/>
    <w:rsid w:val="00A33D39"/>
    <w:rsid w:val="00A4267D"/>
    <w:rsid w:val="00A43367"/>
    <w:rsid w:val="00A624F2"/>
    <w:rsid w:val="00A64D4E"/>
    <w:rsid w:val="00A71F61"/>
    <w:rsid w:val="00A8222C"/>
    <w:rsid w:val="00A95330"/>
    <w:rsid w:val="00AA673A"/>
    <w:rsid w:val="00AB7631"/>
    <w:rsid w:val="00AD6E3D"/>
    <w:rsid w:val="00AF0BD9"/>
    <w:rsid w:val="00B5275C"/>
    <w:rsid w:val="00B5451F"/>
    <w:rsid w:val="00B71B77"/>
    <w:rsid w:val="00B93D28"/>
    <w:rsid w:val="00BB08FA"/>
    <w:rsid w:val="00BC7451"/>
    <w:rsid w:val="00BD3AE7"/>
    <w:rsid w:val="00BF0598"/>
    <w:rsid w:val="00BF67F9"/>
    <w:rsid w:val="00C01A8F"/>
    <w:rsid w:val="00C031CD"/>
    <w:rsid w:val="00C11680"/>
    <w:rsid w:val="00C16A31"/>
    <w:rsid w:val="00C60659"/>
    <w:rsid w:val="00C84A3E"/>
    <w:rsid w:val="00C84F0D"/>
    <w:rsid w:val="00C9484D"/>
    <w:rsid w:val="00CA0F51"/>
    <w:rsid w:val="00CB1060"/>
    <w:rsid w:val="00CC0A90"/>
    <w:rsid w:val="00D13825"/>
    <w:rsid w:val="00D64C46"/>
    <w:rsid w:val="00DE59D7"/>
    <w:rsid w:val="00DF247D"/>
    <w:rsid w:val="00DF3425"/>
    <w:rsid w:val="00DF5E06"/>
    <w:rsid w:val="00E13B71"/>
    <w:rsid w:val="00E16F93"/>
    <w:rsid w:val="00E20A44"/>
    <w:rsid w:val="00E44628"/>
    <w:rsid w:val="00E6780F"/>
    <w:rsid w:val="00E746AE"/>
    <w:rsid w:val="00E827B4"/>
    <w:rsid w:val="00E916E1"/>
    <w:rsid w:val="00E962CD"/>
    <w:rsid w:val="00EA558A"/>
    <w:rsid w:val="00EB5143"/>
    <w:rsid w:val="00EC6CED"/>
    <w:rsid w:val="00EE64DB"/>
    <w:rsid w:val="00EF1488"/>
    <w:rsid w:val="00EF4D8D"/>
    <w:rsid w:val="00F015E3"/>
    <w:rsid w:val="00F07572"/>
    <w:rsid w:val="00F075A9"/>
    <w:rsid w:val="00F20F02"/>
    <w:rsid w:val="00F776F5"/>
    <w:rsid w:val="00F81065"/>
    <w:rsid w:val="00FA0410"/>
    <w:rsid w:val="00FA2702"/>
    <w:rsid w:val="00FA7CA0"/>
    <w:rsid w:val="00FA7CA8"/>
    <w:rsid w:val="00FB7251"/>
    <w:rsid w:val="00FC12AD"/>
    <w:rsid w:val="00FD0DC8"/>
    <w:rsid w:val="00FD15E1"/>
    <w:rsid w:val="00FD5D60"/>
    <w:rsid w:val="00FE35E2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B7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6D6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36D6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636D6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6D68"/>
    <w:rPr>
      <w:rFonts w:ascii="Times New Roman" w:hAnsi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636D68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636D68"/>
    <w:rPr>
      <w:rFonts w:ascii="Times New Roman" w:hAnsi="Times New Roman"/>
      <w:b/>
      <w:caps/>
      <w:sz w:val="24"/>
    </w:rPr>
  </w:style>
  <w:style w:type="paragraph" w:styleId="31">
    <w:name w:val="Body Text Indent 3"/>
    <w:basedOn w:val="a"/>
    <w:link w:val="32"/>
    <w:uiPriority w:val="99"/>
    <w:rsid w:val="007135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135B9"/>
    <w:rPr>
      <w:rFonts w:eastAsia="Times New Roman"/>
      <w:sz w:val="16"/>
      <w:lang w:eastAsia="en-US"/>
    </w:rPr>
  </w:style>
  <w:style w:type="paragraph" w:customStyle="1" w:styleId="ConsPlusNormal">
    <w:name w:val="ConsPlusNormal"/>
    <w:uiPriority w:val="99"/>
    <w:rsid w:val="009D43FA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paragraph" w:customStyle="1" w:styleId="ConsPlusTitle">
    <w:name w:val="ConsPlusTitle"/>
    <w:uiPriority w:val="99"/>
    <w:rsid w:val="009D43FA"/>
    <w:pPr>
      <w:widowControl w:val="0"/>
      <w:autoSpaceDE w:val="0"/>
      <w:autoSpaceDN w:val="0"/>
      <w:spacing w:after="0" w:line="240" w:lineRule="auto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9D43F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3A55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71469"/>
    <w:rPr>
      <w:color w:val="106BBE"/>
    </w:rPr>
  </w:style>
  <w:style w:type="paragraph" w:styleId="a5">
    <w:name w:val="header"/>
    <w:basedOn w:val="a"/>
    <w:link w:val="a6"/>
    <w:uiPriority w:val="99"/>
    <w:rsid w:val="00E446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44628"/>
    <w:rPr>
      <w:rFonts w:eastAsia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E446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44628"/>
    <w:rPr>
      <w:rFonts w:eastAsia="Times New Roman"/>
      <w:sz w:val="22"/>
      <w:lang w:eastAsia="en-US"/>
    </w:rPr>
  </w:style>
  <w:style w:type="paragraph" w:styleId="a9">
    <w:name w:val="Balloon Text"/>
    <w:basedOn w:val="a"/>
    <w:link w:val="aa"/>
    <w:uiPriority w:val="99"/>
    <w:rsid w:val="00DE5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DE59D7"/>
    <w:rPr>
      <w:rFonts w:ascii="Tahoma" w:hAnsi="Tahoma"/>
      <w:sz w:val="16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C01A8F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2"/>
      <w:sz w:val="26"/>
      <w:szCs w:val="26"/>
      <w:lang w:eastAsia="ar-SA"/>
    </w:rPr>
  </w:style>
  <w:style w:type="character" w:customStyle="1" w:styleId="ac">
    <w:name w:val="Цветовое выделение"/>
    <w:uiPriority w:val="99"/>
    <w:rsid w:val="00C01A8F"/>
    <w:rPr>
      <w:b/>
      <w:color w:val="26282F"/>
    </w:rPr>
  </w:style>
  <w:style w:type="paragraph" w:styleId="ad">
    <w:name w:val="Body Text"/>
    <w:basedOn w:val="a"/>
    <w:link w:val="ae"/>
    <w:uiPriority w:val="99"/>
    <w:rsid w:val="006B716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B7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6D6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36D6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636D6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6D68"/>
    <w:rPr>
      <w:rFonts w:ascii="Times New Roman" w:hAnsi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636D68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636D68"/>
    <w:rPr>
      <w:rFonts w:ascii="Times New Roman" w:hAnsi="Times New Roman"/>
      <w:b/>
      <w:caps/>
      <w:sz w:val="24"/>
    </w:rPr>
  </w:style>
  <w:style w:type="paragraph" w:styleId="31">
    <w:name w:val="Body Text Indent 3"/>
    <w:basedOn w:val="a"/>
    <w:link w:val="32"/>
    <w:uiPriority w:val="99"/>
    <w:rsid w:val="007135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135B9"/>
    <w:rPr>
      <w:rFonts w:eastAsia="Times New Roman"/>
      <w:sz w:val="16"/>
      <w:lang w:eastAsia="en-US"/>
    </w:rPr>
  </w:style>
  <w:style w:type="paragraph" w:customStyle="1" w:styleId="ConsPlusNormal">
    <w:name w:val="ConsPlusNormal"/>
    <w:uiPriority w:val="99"/>
    <w:rsid w:val="009D43FA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paragraph" w:customStyle="1" w:styleId="ConsPlusTitle">
    <w:name w:val="ConsPlusTitle"/>
    <w:uiPriority w:val="99"/>
    <w:rsid w:val="009D43FA"/>
    <w:pPr>
      <w:widowControl w:val="0"/>
      <w:autoSpaceDE w:val="0"/>
      <w:autoSpaceDN w:val="0"/>
      <w:spacing w:after="0" w:line="240" w:lineRule="auto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9D43F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3A55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71469"/>
    <w:rPr>
      <w:color w:val="106BBE"/>
    </w:rPr>
  </w:style>
  <w:style w:type="paragraph" w:styleId="a5">
    <w:name w:val="header"/>
    <w:basedOn w:val="a"/>
    <w:link w:val="a6"/>
    <w:uiPriority w:val="99"/>
    <w:rsid w:val="00E446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44628"/>
    <w:rPr>
      <w:rFonts w:eastAsia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E446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44628"/>
    <w:rPr>
      <w:rFonts w:eastAsia="Times New Roman"/>
      <w:sz w:val="22"/>
      <w:lang w:eastAsia="en-US"/>
    </w:rPr>
  </w:style>
  <w:style w:type="paragraph" w:styleId="a9">
    <w:name w:val="Balloon Text"/>
    <w:basedOn w:val="a"/>
    <w:link w:val="aa"/>
    <w:uiPriority w:val="99"/>
    <w:rsid w:val="00DE5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DE59D7"/>
    <w:rPr>
      <w:rFonts w:ascii="Tahoma" w:hAnsi="Tahoma"/>
      <w:sz w:val="16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C01A8F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2"/>
      <w:sz w:val="26"/>
      <w:szCs w:val="26"/>
      <w:lang w:eastAsia="ar-SA"/>
    </w:rPr>
  </w:style>
  <w:style w:type="character" w:customStyle="1" w:styleId="ac">
    <w:name w:val="Цветовое выделение"/>
    <w:uiPriority w:val="99"/>
    <w:rsid w:val="00C01A8F"/>
    <w:rPr>
      <w:b/>
      <w:color w:val="26282F"/>
    </w:rPr>
  </w:style>
  <w:style w:type="paragraph" w:styleId="ad">
    <w:name w:val="Body Text"/>
    <w:basedOn w:val="a"/>
    <w:link w:val="ae"/>
    <w:uiPriority w:val="99"/>
    <w:rsid w:val="006B716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3E4DB-6242-4891-8E34-EFF82ED7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______________________________ ПОСЕЛЕНИЯ</vt:lpstr>
    </vt:vector>
  </TitlesOfParts>
  <Company>Microsoft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______________________________ ПОСЕЛЕНИЯ</dc:title>
  <dc:creator>01</dc:creator>
  <cp:lastModifiedBy>User</cp:lastModifiedBy>
  <cp:revision>2</cp:revision>
  <cp:lastPrinted>2021-04-27T10:39:00Z</cp:lastPrinted>
  <dcterms:created xsi:type="dcterms:W3CDTF">2021-11-19T10:25:00Z</dcterms:created>
  <dcterms:modified xsi:type="dcterms:W3CDTF">2021-11-19T10:25:00Z</dcterms:modified>
</cp:coreProperties>
</file>