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F6" w:rsidRPr="001C4A20" w:rsidRDefault="006912F6" w:rsidP="006912F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42925" cy="647700"/>
            <wp:effectExtent l="0" t="0" r="0" b="0"/>
            <wp:docPr id="2" name="Рисунок 2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F6" w:rsidRPr="006912F6" w:rsidRDefault="006912F6" w:rsidP="006912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2F6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6912F6">
        <w:rPr>
          <w:rFonts w:ascii="Times New Roman" w:hAnsi="Times New Roman" w:cs="Times New Roman"/>
          <w:b/>
          <w:caps/>
          <w:sz w:val="32"/>
          <w:szCs w:val="32"/>
        </w:rPr>
        <w:t xml:space="preserve">  Джумайловского</w:t>
      </w:r>
      <w:r w:rsidRPr="006912F6">
        <w:rPr>
          <w:rFonts w:ascii="Times New Roman" w:hAnsi="Times New Roman" w:cs="Times New Roman"/>
          <w:b/>
          <w:sz w:val="32"/>
          <w:szCs w:val="32"/>
        </w:rPr>
        <w:t xml:space="preserve"> СЕЛЬСКОГО  ПОСЕЛЕНИЯ КАЛИНИНСКОГО РАЙОНА</w:t>
      </w:r>
    </w:p>
    <w:p w:rsidR="006912F6" w:rsidRPr="006912F6" w:rsidRDefault="006912F6" w:rsidP="006912F6">
      <w:pPr>
        <w:tabs>
          <w:tab w:val="left" w:pos="3220"/>
          <w:tab w:val="center" w:pos="496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912F6" w:rsidRPr="006912F6" w:rsidRDefault="006912F6" w:rsidP="006912F6">
      <w:pPr>
        <w:tabs>
          <w:tab w:val="left" w:pos="3220"/>
          <w:tab w:val="center" w:pos="49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912F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ПРОЕКТ</w:t>
      </w:r>
    </w:p>
    <w:p w:rsidR="006912F6" w:rsidRPr="006912F6" w:rsidRDefault="006912F6" w:rsidP="006912F6">
      <w:pPr>
        <w:tabs>
          <w:tab w:val="left" w:pos="3220"/>
          <w:tab w:val="center" w:pos="4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2F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12F6" w:rsidRPr="006912F6" w:rsidRDefault="006912F6" w:rsidP="006912F6">
      <w:pPr>
        <w:pStyle w:val="ac"/>
        <w:tabs>
          <w:tab w:val="left" w:pos="708"/>
        </w:tabs>
        <w:jc w:val="center"/>
        <w:rPr>
          <w:sz w:val="32"/>
          <w:szCs w:val="32"/>
        </w:rPr>
      </w:pPr>
    </w:p>
    <w:p w:rsidR="006912F6" w:rsidRPr="006912F6" w:rsidRDefault="006912F6" w:rsidP="006912F6">
      <w:pPr>
        <w:pStyle w:val="ac"/>
        <w:tabs>
          <w:tab w:val="left" w:pos="708"/>
        </w:tabs>
        <w:rPr>
          <w:sz w:val="32"/>
          <w:szCs w:val="32"/>
        </w:rPr>
      </w:pPr>
      <w:r w:rsidRPr="006912F6">
        <w:rPr>
          <w:sz w:val="32"/>
          <w:szCs w:val="32"/>
        </w:rPr>
        <w:t xml:space="preserve">____________                                                                                     №  </w:t>
      </w:r>
    </w:p>
    <w:p w:rsidR="006912F6" w:rsidRPr="006912F6" w:rsidRDefault="006912F6" w:rsidP="006912F6">
      <w:pPr>
        <w:jc w:val="center"/>
        <w:rPr>
          <w:rFonts w:ascii="Times New Roman" w:hAnsi="Times New Roman" w:cs="Times New Roman"/>
          <w:sz w:val="32"/>
          <w:szCs w:val="32"/>
        </w:rPr>
      </w:pPr>
      <w:r w:rsidRPr="006912F6">
        <w:rPr>
          <w:rFonts w:ascii="Times New Roman" w:hAnsi="Times New Roman" w:cs="Times New Roman"/>
          <w:sz w:val="32"/>
          <w:szCs w:val="32"/>
        </w:rPr>
        <w:t xml:space="preserve">хутор  </w:t>
      </w:r>
      <w:proofErr w:type="spellStart"/>
      <w:r w:rsidRPr="006912F6">
        <w:rPr>
          <w:rFonts w:ascii="Times New Roman" w:hAnsi="Times New Roman" w:cs="Times New Roman"/>
          <w:sz w:val="32"/>
          <w:szCs w:val="32"/>
        </w:rPr>
        <w:t>Джумайловка</w:t>
      </w:r>
      <w:proofErr w:type="spellEnd"/>
    </w:p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232C1" w:rsidRPr="003232C1" w:rsidRDefault="003232C1" w:rsidP="003232C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32C1">
        <w:rPr>
          <w:rFonts w:ascii="Times New Roman" w:hAnsi="Times New Roman" w:cs="Times New Roman"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</w:t>
      </w:r>
      <w:proofErr w:type="spellStart"/>
      <w:r w:rsidR="000B60B2">
        <w:rPr>
          <w:rFonts w:ascii="Times New Roman" w:hAnsi="Times New Roman" w:cs="Times New Roman"/>
          <w:sz w:val="28"/>
          <w:szCs w:val="28"/>
        </w:rPr>
        <w:t>Джумайловс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3232C1">
        <w:rPr>
          <w:rFonts w:ascii="Times New Roman" w:hAnsi="Times New Roman" w:cs="Times New Roman"/>
          <w:sz w:val="28"/>
          <w:szCs w:val="28"/>
        </w:rPr>
        <w:t>, содержанию указанных ак</w:t>
      </w:r>
      <w:r w:rsidR="003A7CAA">
        <w:rPr>
          <w:rFonts w:ascii="Times New Roman" w:hAnsi="Times New Roman" w:cs="Times New Roman"/>
          <w:sz w:val="28"/>
          <w:szCs w:val="28"/>
        </w:rPr>
        <w:t>тов и обеспечению их исполнения</w:t>
      </w:r>
    </w:p>
    <w:bookmarkEnd w:id="0"/>
    <w:p w:rsidR="00A07824" w:rsidRPr="00D52FB4" w:rsidRDefault="00A07824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3F77" w:rsidRPr="00D52FB4" w:rsidRDefault="00223F77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1C4F" w:rsidRDefault="003232C1" w:rsidP="003232C1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 w:rsidRPr="003232C1">
        <w:rPr>
          <w:rFonts w:ascii="Times New Roman" w:hAnsi="Times New Roman"/>
          <w:sz w:val="28"/>
          <w:szCs w:val="28"/>
        </w:rPr>
        <w:t xml:space="preserve">Во исполнение </w:t>
      </w:r>
      <w:hyperlink r:id="rId10" w:history="1">
        <w:r w:rsidRPr="003232C1">
          <w:rPr>
            <w:rStyle w:val="affd"/>
            <w:rFonts w:ascii="Times New Roman" w:eastAsiaTheme="majorEastAsia" w:hAnsi="Times New Roman"/>
            <w:color w:val="auto"/>
            <w:sz w:val="28"/>
            <w:szCs w:val="28"/>
          </w:rPr>
          <w:t>части 4 ст. 19</w:t>
        </w:r>
      </w:hyperlink>
      <w:r w:rsidRPr="003232C1">
        <w:rPr>
          <w:rFonts w:ascii="Times New Roman" w:hAnsi="Times New Roman"/>
          <w:sz w:val="28"/>
          <w:szCs w:val="28"/>
        </w:rPr>
        <w:t xml:space="preserve">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11" w:history="1">
        <w:r w:rsidRPr="003232C1">
          <w:rPr>
            <w:rStyle w:val="affd"/>
            <w:rFonts w:ascii="Times New Roman" w:eastAsiaTheme="majorEastAsia" w:hAnsi="Times New Roman"/>
            <w:color w:val="auto"/>
            <w:sz w:val="28"/>
            <w:szCs w:val="28"/>
          </w:rPr>
          <w:t>постановлением</w:t>
        </w:r>
      </w:hyperlink>
      <w:r w:rsidRPr="003232C1">
        <w:rPr>
          <w:rFonts w:ascii="Times New Roman" w:hAnsi="Times New Roman"/>
          <w:sz w:val="28"/>
          <w:szCs w:val="28"/>
        </w:rPr>
        <w:t xml:space="preserve"> Правительства Российской Федерации от 18 мая 2015 г. N 476 "Об утверждении общих требований к порядку разработки и принятия правовых актов о нормировании в сфере закупок</w:t>
      </w:r>
      <w:proofErr w:type="gramEnd"/>
      <w:r w:rsidRPr="003232C1">
        <w:rPr>
          <w:rFonts w:ascii="Times New Roman" w:hAnsi="Times New Roman"/>
          <w:sz w:val="28"/>
          <w:szCs w:val="28"/>
        </w:rPr>
        <w:t xml:space="preserve">, содержанию указанных актов и обеспечению их исполнения", </w:t>
      </w:r>
      <w:proofErr w:type="gramStart"/>
      <w:r w:rsidR="00FD1066" w:rsidRPr="003232C1">
        <w:rPr>
          <w:rFonts w:ascii="Times New Roman" w:hAnsi="Times New Roman"/>
          <w:sz w:val="28"/>
          <w:szCs w:val="28"/>
        </w:rPr>
        <w:t>п</w:t>
      </w:r>
      <w:proofErr w:type="gramEnd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с т а н о в л я ю:</w:t>
      </w:r>
    </w:p>
    <w:p w:rsidR="003232C1" w:rsidRPr="003232C1" w:rsidRDefault="003232C1" w:rsidP="003232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 xml:space="preserve">1. 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администрации </w:t>
      </w:r>
      <w:proofErr w:type="spellStart"/>
      <w:r w:rsidR="000B60B2">
        <w:rPr>
          <w:rFonts w:ascii="Times New Roman" w:hAnsi="Times New Roman"/>
          <w:sz w:val="28"/>
          <w:szCs w:val="28"/>
        </w:rPr>
        <w:t>Джумайлов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Pr="003232C1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Калининского</w:t>
      </w:r>
      <w:r w:rsidRPr="003232C1">
        <w:rPr>
          <w:rFonts w:ascii="Times New Roman" w:hAnsi="Times New Roman"/>
          <w:sz w:val="28"/>
          <w:szCs w:val="28"/>
        </w:rPr>
        <w:t xml:space="preserve"> района, содержанию указанных актов и обеспечению их исполнения (прилагается).</w:t>
      </w:r>
    </w:p>
    <w:p w:rsidR="000B60B2" w:rsidRDefault="003232C1" w:rsidP="00835261">
      <w:pPr>
        <w:pStyle w:val="af"/>
        <w:ind w:firstLine="708"/>
        <w:jc w:val="both"/>
      </w:pPr>
      <w:r w:rsidRPr="003232C1">
        <w:rPr>
          <w:rFonts w:ascii="Times New Roman" w:hAnsi="Times New Roman"/>
          <w:sz w:val="28"/>
          <w:szCs w:val="28"/>
        </w:rPr>
        <w:t>2. </w:t>
      </w:r>
      <w:proofErr w:type="gramStart"/>
      <w:r w:rsidRPr="003232C1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0B60B2" w:rsidRPr="000B60B2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0B60B2" w:rsidRPr="000B60B2">
        <w:rPr>
          <w:rFonts w:ascii="Times New Roman" w:hAnsi="Times New Roman"/>
          <w:sz w:val="28"/>
          <w:szCs w:val="28"/>
        </w:rPr>
        <w:t>Джумайловского</w:t>
      </w:r>
      <w:proofErr w:type="spellEnd"/>
      <w:r w:rsidR="000B60B2" w:rsidRPr="000B60B2">
        <w:rPr>
          <w:rFonts w:ascii="Times New Roman" w:hAnsi="Times New Roman"/>
          <w:sz w:val="28"/>
          <w:szCs w:val="28"/>
        </w:rPr>
        <w:t xml:space="preserve"> сельского поселения от 31.03.2016 г. № 89 « Об устранении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</w:t>
      </w:r>
      <w:proofErr w:type="spellStart"/>
      <w:r w:rsidR="000B60B2" w:rsidRPr="000B60B2">
        <w:rPr>
          <w:rFonts w:ascii="Times New Roman" w:hAnsi="Times New Roman"/>
          <w:sz w:val="28"/>
          <w:szCs w:val="28"/>
        </w:rPr>
        <w:t>Джумайловского</w:t>
      </w:r>
      <w:proofErr w:type="spellEnd"/>
      <w:r w:rsidR="000B60B2" w:rsidRPr="000B60B2">
        <w:rPr>
          <w:rFonts w:ascii="Times New Roman" w:hAnsi="Times New Roman"/>
          <w:sz w:val="28"/>
          <w:szCs w:val="28"/>
        </w:rPr>
        <w:t xml:space="preserve"> сельского поселения, содержанию указанных актов и обеспечению их исполнения» (в ред. от 25.01.2019 г. № 4)</w:t>
      </w:r>
      <w:proofErr w:type="gramEnd"/>
    </w:p>
    <w:p w:rsidR="003232C1" w:rsidRPr="003232C1" w:rsidRDefault="003232C1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>3. </w:t>
      </w:r>
      <w:r w:rsidR="00835261">
        <w:rPr>
          <w:rFonts w:ascii="Times New Roman" w:hAnsi="Times New Roman"/>
          <w:sz w:val="28"/>
          <w:szCs w:val="28"/>
        </w:rPr>
        <w:t xml:space="preserve">Общему отделу </w:t>
      </w:r>
      <w:r w:rsidR="00835261" w:rsidRPr="0083526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B60B2">
        <w:rPr>
          <w:rFonts w:ascii="Times New Roman" w:hAnsi="Times New Roman"/>
          <w:sz w:val="28"/>
          <w:szCs w:val="28"/>
        </w:rPr>
        <w:t>Джумайлов</w:t>
      </w:r>
      <w:r w:rsidR="00835261" w:rsidRPr="00835261">
        <w:rPr>
          <w:rFonts w:ascii="Times New Roman" w:hAnsi="Times New Roman"/>
          <w:sz w:val="28"/>
          <w:szCs w:val="28"/>
        </w:rPr>
        <w:t>ского</w:t>
      </w:r>
      <w:proofErr w:type="spellEnd"/>
      <w:r w:rsidR="00835261" w:rsidRPr="00835261">
        <w:rPr>
          <w:rFonts w:ascii="Times New Roman" w:hAnsi="Times New Roman"/>
          <w:sz w:val="28"/>
          <w:szCs w:val="28"/>
        </w:rPr>
        <w:t xml:space="preserve"> сельского посел</w:t>
      </w:r>
      <w:r w:rsidR="000B60B2">
        <w:rPr>
          <w:rFonts w:ascii="Times New Roman" w:hAnsi="Times New Roman"/>
          <w:sz w:val="28"/>
          <w:szCs w:val="28"/>
        </w:rPr>
        <w:t xml:space="preserve">ения Калининского района </w:t>
      </w:r>
      <w:r w:rsidRPr="003232C1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83526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83526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835261">
        <w:rPr>
          <w:rFonts w:ascii="Times New Roman" w:hAnsi="Times New Roman"/>
          <w:sz w:val="28"/>
          <w:szCs w:val="28"/>
        </w:rPr>
        <w:t xml:space="preserve"> </w:t>
      </w:r>
      <w:r w:rsidR="00835261">
        <w:rPr>
          <w:rFonts w:ascii="Times New Roman" w:hAnsi="Times New Roman"/>
          <w:sz w:val="28"/>
          <w:szCs w:val="28"/>
        </w:rPr>
        <w:lastRenderedPageBreak/>
        <w:t xml:space="preserve">на официальном сайте </w:t>
      </w:r>
      <w:proofErr w:type="spellStart"/>
      <w:r w:rsidR="000B60B2">
        <w:rPr>
          <w:rFonts w:ascii="Times New Roman" w:hAnsi="Times New Roman"/>
          <w:sz w:val="28"/>
          <w:szCs w:val="28"/>
        </w:rPr>
        <w:t>Джумайлов</w:t>
      </w:r>
      <w:r w:rsidR="00835261">
        <w:rPr>
          <w:rFonts w:ascii="Times New Roman" w:hAnsi="Times New Roman"/>
          <w:sz w:val="28"/>
          <w:szCs w:val="28"/>
        </w:rPr>
        <w:t>ского</w:t>
      </w:r>
      <w:proofErr w:type="spellEnd"/>
      <w:r w:rsidR="00835261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в информационно-телекоммуникационной сети «Интернет»</w:t>
      </w:r>
    </w:p>
    <w:p w:rsidR="00650A3D" w:rsidRDefault="003232C1" w:rsidP="000B60B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>4. </w:t>
      </w:r>
      <w:proofErr w:type="gramStart"/>
      <w:r w:rsidRPr="003232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32C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32C1" w:rsidRPr="003232C1" w:rsidRDefault="003232C1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>5. Постановление вступает в силу после его официального обнародования.</w:t>
      </w:r>
    </w:p>
    <w:p w:rsidR="00401C4F" w:rsidRPr="00D52FB4" w:rsidRDefault="00401C4F" w:rsidP="00835261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F5D" w:rsidRPr="00D52FB4" w:rsidRDefault="00FB2F5D" w:rsidP="00B35BB4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C4F" w:rsidRPr="000B60B2" w:rsidRDefault="00401C4F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 w:rsidR="000B60B2">
        <w:rPr>
          <w:rFonts w:ascii="Times New Roman" w:hAnsi="Times New Roman" w:cs="Times New Roman"/>
          <w:sz w:val="28"/>
          <w:szCs w:val="28"/>
        </w:rPr>
        <w:t>Джумайлов</w:t>
      </w:r>
      <w:r w:rsidR="00B15540" w:rsidRPr="00B155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60B2">
        <w:rPr>
          <w:rFonts w:ascii="Times New Roman" w:hAnsi="Times New Roman" w:cs="Times New Roman"/>
          <w:sz w:val="28"/>
          <w:szCs w:val="28"/>
        </w:rPr>
        <w:t xml:space="preserve"> </w:t>
      </w: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A07824" w:rsidRPr="00D52FB4" w:rsidRDefault="00FD1066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07824" w:rsidRPr="00D52FB4" w:rsidSect="00D52FB4">
          <w:pgSz w:w="11906" w:h="16838"/>
          <w:pgMar w:top="397" w:right="567" w:bottom="1134" w:left="1701" w:header="720" w:footer="720" w:gutter="0"/>
          <w:cols w:space="720"/>
          <w:docGrid w:linePitch="600" w:charSpace="36864"/>
        </w:sect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  <w:r w:rsidR="00B35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0B6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О.И. Горбань</w:t>
      </w: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  <w:sectPr w:rsidR="008D4DB6">
          <w:pgSz w:w="11906" w:h="16838"/>
          <w:pgMar w:top="397" w:right="851" w:bottom="1134" w:left="1701" w:header="709" w:footer="709" w:gutter="0"/>
          <w:cols w:space="720"/>
        </w:sectPr>
      </w:pPr>
    </w:p>
    <w:p w:rsidR="00650A3D" w:rsidRDefault="00650A3D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751F8" w:rsidRDefault="00650A3D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0B60B2">
        <w:rPr>
          <w:rFonts w:ascii="Times New Roman" w:hAnsi="Times New Roman"/>
          <w:sz w:val="28"/>
          <w:szCs w:val="28"/>
        </w:rPr>
        <w:t xml:space="preserve">       </w:t>
      </w:r>
      <w:r w:rsidR="009751F8">
        <w:rPr>
          <w:rFonts w:ascii="Times New Roman" w:hAnsi="Times New Roman"/>
          <w:sz w:val="28"/>
          <w:szCs w:val="28"/>
        </w:rPr>
        <w:t>ПРИЛОЖЕНИЕ</w:t>
      </w:r>
    </w:p>
    <w:p w:rsidR="009751F8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B60B2">
        <w:rPr>
          <w:rFonts w:ascii="Times New Roman" w:hAnsi="Times New Roman"/>
          <w:sz w:val="28"/>
          <w:szCs w:val="28"/>
        </w:rPr>
        <w:t xml:space="preserve"> </w:t>
      </w:r>
      <w:r w:rsidR="00FD224B" w:rsidRPr="00FD224B">
        <w:rPr>
          <w:rFonts w:ascii="Times New Roman" w:hAnsi="Times New Roman"/>
          <w:sz w:val="28"/>
          <w:szCs w:val="28"/>
        </w:rPr>
        <w:t>УТВЕРЖДЕНЫ</w:t>
      </w: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B60B2">
        <w:rPr>
          <w:rFonts w:ascii="Times New Roman" w:hAnsi="Times New Roman"/>
          <w:sz w:val="28"/>
          <w:szCs w:val="28"/>
        </w:rPr>
        <w:t xml:space="preserve">                           </w:t>
      </w:r>
      <w:r w:rsidR="00FD224B" w:rsidRPr="00FD224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B60B2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0B60B2">
        <w:rPr>
          <w:rFonts w:ascii="Times New Roman" w:hAnsi="Times New Roman"/>
          <w:sz w:val="28"/>
          <w:szCs w:val="28"/>
        </w:rPr>
        <w:t>Джумайловского</w:t>
      </w:r>
      <w:proofErr w:type="spellEnd"/>
      <w:r w:rsidR="000B60B2">
        <w:rPr>
          <w:rFonts w:ascii="Times New Roman" w:hAnsi="Times New Roman"/>
          <w:sz w:val="28"/>
          <w:szCs w:val="28"/>
        </w:rPr>
        <w:t xml:space="preserve"> </w:t>
      </w:r>
      <w:r w:rsidR="00FD224B" w:rsidRPr="00FD224B">
        <w:rPr>
          <w:rFonts w:ascii="Times New Roman" w:hAnsi="Times New Roman"/>
          <w:sz w:val="28"/>
          <w:szCs w:val="28"/>
        </w:rPr>
        <w:t>сельского поселения</w:t>
      </w: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B60B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="00FD224B" w:rsidRPr="00FD224B">
        <w:rPr>
          <w:rFonts w:ascii="Times New Roman" w:hAnsi="Times New Roman"/>
          <w:sz w:val="28"/>
          <w:szCs w:val="28"/>
        </w:rPr>
        <w:t xml:space="preserve"> района</w:t>
      </w:r>
    </w:p>
    <w:p w:rsidR="00FD224B" w:rsidRPr="00FD224B" w:rsidRDefault="009751F8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B60B2">
        <w:rPr>
          <w:rFonts w:ascii="Times New Roman" w:hAnsi="Times New Roman"/>
          <w:sz w:val="28"/>
          <w:szCs w:val="28"/>
        </w:rPr>
        <w:t xml:space="preserve">                           </w:t>
      </w:r>
      <w:r w:rsidR="00FD224B" w:rsidRPr="00FD224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____________№ ____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D224B" w:rsidRPr="00FD224B" w:rsidRDefault="00FD224B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ТРЕБОВАНИЯ</w:t>
      </w:r>
    </w:p>
    <w:p w:rsidR="009751F8" w:rsidRDefault="00FD224B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к порядку разработки и принятия правовых актов о </w:t>
      </w:r>
    </w:p>
    <w:p w:rsidR="009751F8" w:rsidRDefault="00FD224B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224B">
        <w:rPr>
          <w:rFonts w:ascii="Times New Roman" w:hAnsi="Times New Roman"/>
          <w:sz w:val="28"/>
          <w:szCs w:val="28"/>
        </w:rPr>
        <w:t>нормировании</w:t>
      </w:r>
      <w:proofErr w:type="gramEnd"/>
      <w:r w:rsidRPr="00FD224B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proofErr w:type="spellStart"/>
      <w:r w:rsidR="000B60B2">
        <w:rPr>
          <w:rFonts w:ascii="Times New Roman" w:hAnsi="Times New Roman"/>
          <w:sz w:val="28"/>
          <w:szCs w:val="28"/>
        </w:rPr>
        <w:t>Джумайлов</w:t>
      </w:r>
      <w:r w:rsidR="009751F8">
        <w:rPr>
          <w:rFonts w:ascii="Times New Roman" w:hAnsi="Times New Roman"/>
          <w:sz w:val="28"/>
          <w:szCs w:val="28"/>
        </w:rPr>
        <w:t>ского</w:t>
      </w:r>
      <w:proofErr w:type="spellEnd"/>
      <w:r w:rsidR="009751F8">
        <w:rPr>
          <w:rFonts w:ascii="Times New Roman" w:hAnsi="Times New Roman"/>
          <w:sz w:val="28"/>
          <w:szCs w:val="28"/>
        </w:rPr>
        <w:t xml:space="preserve"> </w:t>
      </w:r>
      <w:r w:rsidRPr="00FD224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751F8" w:rsidRDefault="009751F8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FD224B" w:rsidRPr="00FD224B">
        <w:rPr>
          <w:rFonts w:ascii="Times New Roman" w:hAnsi="Times New Roman"/>
          <w:sz w:val="28"/>
          <w:szCs w:val="28"/>
        </w:rPr>
        <w:t xml:space="preserve"> района, содержанию указанных актов и </w:t>
      </w:r>
    </w:p>
    <w:p w:rsidR="00FD224B" w:rsidRPr="00FD224B" w:rsidRDefault="00FD224B" w:rsidP="009751F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обеспечению их исполнения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1. Настоящий документ определяет требования к порядку разработки и принятия, содержанию, обеспечению исполнения следующих правовых актов администрации </w:t>
      </w:r>
      <w:proofErr w:type="spellStart"/>
      <w:r w:rsidR="000B60B2">
        <w:rPr>
          <w:rFonts w:ascii="Times New Roman" w:hAnsi="Times New Roman"/>
          <w:sz w:val="28"/>
          <w:szCs w:val="28"/>
        </w:rPr>
        <w:t>Джумайлов</w:t>
      </w:r>
      <w:r w:rsidR="009751F8">
        <w:rPr>
          <w:rFonts w:ascii="Times New Roman" w:hAnsi="Times New Roman"/>
          <w:sz w:val="28"/>
          <w:szCs w:val="28"/>
        </w:rPr>
        <w:t>ского</w:t>
      </w:r>
      <w:proofErr w:type="spellEnd"/>
      <w:r w:rsidRPr="00FD22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51F8">
        <w:rPr>
          <w:rFonts w:ascii="Times New Roman" w:hAnsi="Times New Roman"/>
          <w:sz w:val="28"/>
          <w:szCs w:val="28"/>
        </w:rPr>
        <w:t>Калининского</w:t>
      </w:r>
      <w:r w:rsidRPr="00FD224B">
        <w:rPr>
          <w:rFonts w:ascii="Times New Roman" w:hAnsi="Times New Roman"/>
          <w:sz w:val="28"/>
          <w:szCs w:val="28"/>
        </w:rPr>
        <w:t xml:space="preserve"> района (далее – Администрация), утверждающих: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правила определения требований к закупаемым Администрацией и подведомственными ей казенными учреждениями отдельным видам товаров, работ, услуг (в том числе предельные цены товаров, работ, услуг);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правила определения нормативных затрат на обеспечение функций Администрации (включая подведомственные казенные учреждения);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нормативные затраты на обеспечение функций Администрации (включая подведомственные казенные учреждения;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Администрацией и подведомственными ей казенными учреждениями.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2. Правовые акты, указанные в абзацах втором и третьем пункта 1 настоящего документа, разрабатываются в форме проектов постановлений Администрации.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3. Правовые акты, указанные в абзацах четвертом и пятом пункта 1 настоящего документа, предусматривают право Администрации утверждать нормативы количества и (или) нормативы цены товаров, работ, услуг.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D224B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проектов правовых актов, указанных в пункте 1 настоящего документа, в соответствии с пунктом 5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FD224B">
        <w:rPr>
          <w:rFonts w:ascii="Times New Roman" w:hAnsi="Times New Roman"/>
          <w:sz w:val="28"/>
          <w:szCs w:val="28"/>
        </w:rPr>
        <w:t xml:space="preserve"> и </w:t>
      </w:r>
      <w:r w:rsidRPr="00FD224B">
        <w:rPr>
          <w:rFonts w:ascii="Times New Roman" w:hAnsi="Times New Roman"/>
          <w:sz w:val="28"/>
          <w:szCs w:val="28"/>
        </w:rPr>
        <w:lastRenderedPageBreak/>
        <w:t>принятия правовых актов о нормировании в сфере закупок, содержанию указанных актов и обеспечению их исполнения» (далее соответственно – обсуждение в целях общественного контроля, общие требования), составители правовых актов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5. Срок проведения обсуждения в целях общественного контроля не может быть менее 5 рабочих дней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6. Администрация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Администрацией, с учетом положений пункта 4 настоящего документа, в соответствии с законодательством Российской Федерации о порядке рассмотрения обращений граждан.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FD224B">
        <w:rPr>
          <w:rFonts w:ascii="Times New Roman" w:hAnsi="Times New Roman"/>
          <w:sz w:val="28"/>
          <w:szCs w:val="28"/>
        </w:rPr>
        <w:t>Администрация не позднее 30 рабочих дней со дня истечения срока, указанного в пункте 5 настоящего документа,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о невозможности учета поступивших предложений.</w:t>
      </w:r>
      <w:proofErr w:type="gramEnd"/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8. По результатам обсуждения в целях общественного контроля Администрация при необходимости принимает решение о внесении изменений в проекты правовых актов, указанных в пункте 1 настоящего документа.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9. Администрация до 1 июня текущего финансового года принимает правовые акты, указанные в абзаце четвертом пункта 1 настоящего документа.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четвертом пункта 1 настоящего документа, до представления главным распорядителем бюджетных средств распределения бюджетных ассигнований в порядке, установленном Администрацией.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10. Правовые акты, предусмотренные абзацем четвертым и пятым настоящего документа, пересматриваются Администрацией при необходимости. Пересмотр указанных правовых актов осуществляется Администрацией не позднее срока, установленного пунктом 9 настоящего документа.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11. Администрация в течение 7 рабочих дней со дня принятия правовых актов, указанных в абзаце четвертом и пятом настоящего документа, размещает такие правовые акты в установленном порядке в единой информационной системе в сфере закупок.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12. Внесение изменений в правовые акты, указанные в абзаце четвертом и пятом пункта 1 настоящего документа, осуществляется в порядке, установленном для их принятия.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13. Администрация вправе предварительно обсудить проекты правовых актов, указанных в абзацах втором и пятом пункта 1 настоящего документа, на заседаниях </w:t>
      </w:r>
      <w:r w:rsidRPr="00FD224B">
        <w:rPr>
          <w:rFonts w:ascii="Times New Roman" w:hAnsi="Times New Roman"/>
          <w:sz w:val="28"/>
          <w:szCs w:val="28"/>
        </w:rPr>
        <w:lastRenderedPageBreak/>
        <w:t>общественных советов по принятию правовых актов о нормировании в сфере закупок при Администрации.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14.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proofErr w:type="spellStart"/>
      <w:r w:rsidR="000B60B2">
        <w:rPr>
          <w:rFonts w:ascii="Times New Roman" w:hAnsi="Times New Roman"/>
          <w:sz w:val="28"/>
          <w:szCs w:val="28"/>
        </w:rPr>
        <w:t>Джумайлов</w:t>
      </w:r>
      <w:r w:rsidR="009751F8">
        <w:rPr>
          <w:rFonts w:ascii="Times New Roman" w:hAnsi="Times New Roman"/>
          <w:sz w:val="28"/>
          <w:szCs w:val="28"/>
        </w:rPr>
        <w:t>ского</w:t>
      </w:r>
      <w:proofErr w:type="spellEnd"/>
      <w:r w:rsidR="009751F8">
        <w:rPr>
          <w:rFonts w:ascii="Times New Roman" w:hAnsi="Times New Roman"/>
          <w:sz w:val="28"/>
          <w:szCs w:val="28"/>
        </w:rPr>
        <w:t xml:space="preserve"> </w:t>
      </w:r>
      <w:r w:rsidRPr="00FD22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51F8">
        <w:rPr>
          <w:rFonts w:ascii="Times New Roman" w:hAnsi="Times New Roman"/>
          <w:sz w:val="28"/>
          <w:szCs w:val="28"/>
        </w:rPr>
        <w:t xml:space="preserve">Калининского </w:t>
      </w:r>
      <w:r w:rsidRPr="00FD224B">
        <w:rPr>
          <w:rFonts w:ascii="Times New Roman" w:hAnsi="Times New Roman"/>
          <w:sz w:val="28"/>
          <w:szCs w:val="28"/>
        </w:rPr>
        <w:t>района, должно определять: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Администрацией и подведомственными казенными учреждениями (далее – ведомственный перечень);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в) форму ведомственного перечня.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15. Постановление Администрации, утверждающее правила определения нормативных затрат, должно определять: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б) обязанность Администрации определить порядок расчета нормативных затрат, для которых порядок расчета не определен Администрацией;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в) требование об определении Администрацией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16. Правовые акты Администрации, утверждающие требования к отдельным видам товаров, работ, услуг, закупаемым Администрацией и подведомственными ей казенными учреждениями, должны содержать следующие сведения: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FD224B">
        <w:rPr>
          <w:rFonts w:ascii="Times New Roman" w:hAnsi="Times New Roman"/>
          <w:sz w:val="28"/>
          <w:szCs w:val="28"/>
        </w:rPr>
        <w:t>Администрация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18. Правовые акты Администрации, утверждающие нормативные затраты, должны определять: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D224B" w:rsidRPr="00FD224B" w:rsidRDefault="00FD224B" w:rsidP="00FD224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 xml:space="preserve">19.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</w:t>
      </w:r>
      <w:r w:rsidRPr="00FD224B">
        <w:rPr>
          <w:rFonts w:ascii="Times New Roman" w:hAnsi="Times New Roman"/>
          <w:sz w:val="28"/>
          <w:szCs w:val="28"/>
        </w:rPr>
        <w:lastRenderedPageBreak/>
        <w:t>затраты на обеспечение функций Администрации и (или) подведомственных казенных учреждений.</w:t>
      </w:r>
    </w:p>
    <w:p w:rsidR="00FD224B" w:rsidRPr="00FD224B" w:rsidRDefault="00FD224B" w:rsidP="009751F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D224B">
        <w:rPr>
          <w:rFonts w:ascii="Times New Roman" w:hAnsi="Times New Roman"/>
          <w:sz w:val="28"/>
          <w:szCs w:val="28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00691A" w:rsidRDefault="0000691A" w:rsidP="00975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51F8" w:rsidRDefault="009751F8" w:rsidP="00975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60B2" w:rsidRDefault="000B60B2" w:rsidP="00975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47AD" w:rsidRDefault="000B60B2" w:rsidP="00975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Джумайловского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0B60B2" w:rsidRPr="00D52FB4" w:rsidRDefault="000B60B2" w:rsidP="00975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Калининский район                                                                               О.И. Горбань</w:t>
      </w:r>
    </w:p>
    <w:sectPr w:rsidR="000B60B2" w:rsidRPr="00D52FB4" w:rsidSect="008A58AB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EF" w:rsidRDefault="00D624EF" w:rsidP="00FD224B">
      <w:pPr>
        <w:spacing w:after="0" w:line="240" w:lineRule="auto"/>
      </w:pPr>
      <w:r>
        <w:separator/>
      </w:r>
    </w:p>
  </w:endnote>
  <w:endnote w:type="continuationSeparator" w:id="0">
    <w:p w:rsidR="00D624EF" w:rsidRDefault="00D624EF" w:rsidP="00FD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92" w:rsidRDefault="003374C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EF" w:rsidRDefault="00D624EF" w:rsidP="00FD224B">
      <w:pPr>
        <w:spacing w:after="0" w:line="240" w:lineRule="auto"/>
      </w:pPr>
      <w:r>
        <w:separator/>
      </w:r>
    </w:p>
  </w:footnote>
  <w:footnote w:type="continuationSeparator" w:id="0">
    <w:p w:rsidR="00D624EF" w:rsidRDefault="00D624EF" w:rsidP="00FD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AB" w:rsidRDefault="00D624EF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1C7D18"/>
    <w:multiLevelType w:val="hybridMultilevel"/>
    <w:tmpl w:val="7576C660"/>
    <w:lvl w:ilvl="0" w:tplc="D646C7A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DE65A7"/>
    <w:multiLevelType w:val="hybridMultilevel"/>
    <w:tmpl w:val="1E40E0FA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C3F9E"/>
    <w:multiLevelType w:val="hybridMultilevel"/>
    <w:tmpl w:val="548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52F34"/>
    <w:multiLevelType w:val="hybridMultilevel"/>
    <w:tmpl w:val="153E2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0156E"/>
    <w:multiLevelType w:val="hybridMultilevel"/>
    <w:tmpl w:val="276EF6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A569A"/>
    <w:multiLevelType w:val="hybridMultilevel"/>
    <w:tmpl w:val="11265B7A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85B06"/>
    <w:multiLevelType w:val="hybridMultilevel"/>
    <w:tmpl w:val="50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D0E5175"/>
    <w:multiLevelType w:val="hybridMultilevel"/>
    <w:tmpl w:val="293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8382A"/>
    <w:multiLevelType w:val="multilevel"/>
    <w:tmpl w:val="CB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D03AE"/>
    <w:multiLevelType w:val="hybridMultilevel"/>
    <w:tmpl w:val="657C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4441A"/>
    <w:multiLevelType w:val="hybridMultilevel"/>
    <w:tmpl w:val="96B2BF2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3B6F71"/>
    <w:multiLevelType w:val="hybridMultilevel"/>
    <w:tmpl w:val="5D38A37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413801"/>
    <w:multiLevelType w:val="hybridMultilevel"/>
    <w:tmpl w:val="5BC60D96"/>
    <w:lvl w:ilvl="0" w:tplc="CCE63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231719"/>
    <w:multiLevelType w:val="multilevel"/>
    <w:tmpl w:val="B4FE1B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965665F"/>
    <w:multiLevelType w:val="hybridMultilevel"/>
    <w:tmpl w:val="5D5E78D2"/>
    <w:lvl w:ilvl="0" w:tplc="99C6ECE2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DEC2CCF"/>
    <w:multiLevelType w:val="multilevel"/>
    <w:tmpl w:val="B0DEAE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6938F6"/>
    <w:multiLevelType w:val="hybridMultilevel"/>
    <w:tmpl w:val="D8F27148"/>
    <w:lvl w:ilvl="0" w:tplc="763A08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7A4ADA"/>
    <w:multiLevelType w:val="multilevel"/>
    <w:tmpl w:val="B9E053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72E1C9F"/>
    <w:multiLevelType w:val="hybridMultilevel"/>
    <w:tmpl w:val="9D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76773EC"/>
    <w:multiLevelType w:val="multilevel"/>
    <w:tmpl w:val="657CD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0635B5"/>
    <w:multiLevelType w:val="hybridMultilevel"/>
    <w:tmpl w:val="6138FE92"/>
    <w:lvl w:ilvl="0" w:tplc="0419000F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E966B8"/>
    <w:multiLevelType w:val="hybridMultilevel"/>
    <w:tmpl w:val="F4A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A046CC"/>
    <w:multiLevelType w:val="multilevel"/>
    <w:tmpl w:val="9FE0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8"/>
  </w:num>
  <w:num w:numId="5">
    <w:abstractNumId w:val="10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8"/>
  </w:num>
  <w:num w:numId="10">
    <w:abstractNumId w:val="14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23"/>
  </w:num>
  <w:num w:numId="23">
    <w:abstractNumId w:val="24"/>
  </w:num>
  <w:num w:numId="24">
    <w:abstractNumId w:val="4"/>
  </w:num>
  <w:num w:numId="25">
    <w:abstractNumId w:val="6"/>
  </w:num>
  <w:num w:numId="26">
    <w:abstractNumId w:val="5"/>
  </w:num>
  <w:num w:numId="27">
    <w:abstractNumId w:val="13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51A"/>
    <w:rsid w:val="0000691A"/>
    <w:rsid w:val="0001424F"/>
    <w:rsid w:val="00046DFD"/>
    <w:rsid w:val="00062136"/>
    <w:rsid w:val="000625B9"/>
    <w:rsid w:val="000651A9"/>
    <w:rsid w:val="000A482E"/>
    <w:rsid w:val="000B0060"/>
    <w:rsid w:val="000B60B2"/>
    <w:rsid w:val="000D5164"/>
    <w:rsid w:val="000F0037"/>
    <w:rsid w:val="000F3749"/>
    <w:rsid w:val="000F60FB"/>
    <w:rsid w:val="00105348"/>
    <w:rsid w:val="00105CBF"/>
    <w:rsid w:val="00124791"/>
    <w:rsid w:val="00143E3D"/>
    <w:rsid w:val="001475DB"/>
    <w:rsid w:val="00162E7C"/>
    <w:rsid w:val="0017658A"/>
    <w:rsid w:val="00181B47"/>
    <w:rsid w:val="001826E5"/>
    <w:rsid w:val="00192610"/>
    <w:rsid w:val="00196876"/>
    <w:rsid w:val="001B124B"/>
    <w:rsid w:val="001C131A"/>
    <w:rsid w:val="001D2E32"/>
    <w:rsid w:val="001E06B8"/>
    <w:rsid w:val="001F1D8C"/>
    <w:rsid w:val="002132F8"/>
    <w:rsid w:val="00216DEF"/>
    <w:rsid w:val="00223F77"/>
    <w:rsid w:val="00224A3E"/>
    <w:rsid w:val="0024026B"/>
    <w:rsid w:val="00244912"/>
    <w:rsid w:val="00252CD7"/>
    <w:rsid w:val="002745AE"/>
    <w:rsid w:val="002766F7"/>
    <w:rsid w:val="00294CF4"/>
    <w:rsid w:val="0029607C"/>
    <w:rsid w:val="002B42DE"/>
    <w:rsid w:val="002C1BCA"/>
    <w:rsid w:val="002C4FF0"/>
    <w:rsid w:val="002C6C80"/>
    <w:rsid w:val="002D0C3C"/>
    <w:rsid w:val="00303799"/>
    <w:rsid w:val="00307007"/>
    <w:rsid w:val="0031550C"/>
    <w:rsid w:val="003232C1"/>
    <w:rsid w:val="0032401C"/>
    <w:rsid w:val="00334619"/>
    <w:rsid w:val="003374C4"/>
    <w:rsid w:val="00340B09"/>
    <w:rsid w:val="003436EB"/>
    <w:rsid w:val="003565CB"/>
    <w:rsid w:val="00363B12"/>
    <w:rsid w:val="0037422B"/>
    <w:rsid w:val="003A7CAA"/>
    <w:rsid w:val="003D6E5A"/>
    <w:rsid w:val="003E01A7"/>
    <w:rsid w:val="00401C4F"/>
    <w:rsid w:val="00416E9E"/>
    <w:rsid w:val="00422B6A"/>
    <w:rsid w:val="004234FA"/>
    <w:rsid w:val="00423629"/>
    <w:rsid w:val="00456AD5"/>
    <w:rsid w:val="00461108"/>
    <w:rsid w:val="0046285B"/>
    <w:rsid w:val="00473569"/>
    <w:rsid w:val="00492F51"/>
    <w:rsid w:val="004D5F3D"/>
    <w:rsid w:val="004F3609"/>
    <w:rsid w:val="005026AB"/>
    <w:rsid w:val="00503E64"/>
    <w:rsid w:val="0054110F"/>
    <w:rsid w:val="0055288B"/>
    <w:rsid w:val="00556B04"/>
    <w:rsid w:val="00557412"/>
    <w:rsid w:val="005A3B86"/>
    <w:rsid w:val="00616D85"/>
    <w:rsid w:val="0064687A"/>
    <w:rsid w:val="00650A3D"/>
    <w:rsid w:val="00652F1D"/>
    <w:rsid w:val="00677593"/>
    <w:rsid w:val="006819CF"/>
    <w:rsid w:val="00686E87"/>
    <w:rsid w:val="006912F6"/>
    <w:rsid w:val="00691B6B"/>
    <w:rsid w:val="006B09A9"/>
    <w:rsid w:val="006B3E13"/>
    <w:rsid w:val="006B481A"/>
    <w:rsid w:val="006C053F"/>
    <w:rsid w:val="006C2462"/>
    <w:rsid w:val="006D62EE"/>
    <w:rsid w:val="006E3CAC"/>
    <w:rsid w:val="006E4111"/>
    <w:rsid w:val="0070064A"/>
    <w:rsid w:val="00710B4A"/>
    <w:rsid w:val="00713AFD"/>
    <w:rsid w:val="00714C65"/>
    <w:rsid w:val="00725B26"/>
    <w:rsid w:val="00725D7F"/>
    <w:rsid w:val="00727EF8"/>
    <w:rsid w:val="0075389F"/>
    <w:rsid w:val="007545CF"/>
    <w:rsid w:val="00757653"/>
    <w:rsid w:val="007639AA"/>
    <w:rsid w:val="007A0E89"/>
    <w:rsid w:val="007A2F72"/>
    <w:rsid w:val="007B3F02"/>
    <w:rsid w:val="007C28EC"/>
    <w:rsid w:val="007C3241"/>
    <w:rsid w:val="007C361E"/>
    <w:rsid w:val="007C7517"/>
    <w:rsid w:val="007C78FC"/>
    <w:rsid w:val="007E5AB1"/>
    <w:rsid w:val="008027D1"/>
    <w:rsid w:val="00813749"/>
    <w:rsid w:val="00835261"/>
    <w:rsid w:val="008358BD"/>
    <w:rsid w:val="00837195"/>
    <w:rsid w:val="00841D50"/>
    <w:rsid w:val="00847D20"/>
    <w:rsid w:val="0085067D"/>
    <w:rsid w:val="008567BB"/>
    <w:rsid w:val="008837C6"/>
    <w:rsid w:val="008B1210"/>
    <w:rsid w:val="008C0507"/>
    <w:rsid w:val="008C163F"/>
    <w:rsid w:val="008D4DB6"/>
    <w:rsid w:val="008E46EC"/>
    <w:rsid w:val="008E4F0A"/>
    <w:rsid w:val="008F7CCB"/>
    <w:rsid w:val="00915175"/>
    <w:rsid w:val="00917358"/>
    <w:rsid w:val="009201B5"/>
    <w:rsid w:val="00961E2E"/>
    <w:rsid w:val="009751F8"/>
    <w:rsid w:val="00993D41"/>
    <w:rsid w:val="009A777B"/>
    <w:rsid w:val="009B4792"/>
    <w:rsid w:val="009B55AC"/>
    <w:rsid w:val="009C2C34"/>
    <w:rsid w:val="009C4A57"/>
    <w:rsid w:val="009C6020"/>
    <w:rsid w:val="009D55B9"/>
    <w:rsid w:val="00A07824"/>
    <w:rsid w:val="00A13EEE"/>
    <w:rsid w:val="00A339C6"/>
    <w:rsid w:val="00A35087"/>
    <w:rsid w:val="00A3652E"/>
    <w:rsid w:val="00A61CF6"/>
    <w:rsid w:val="00A66B1D"/>
    <w:rsid w:val="00A73272"/>
    <w:rsid w:val="00A76529"/>
    <w:rsid w:val="00A90D90"/>
    <w:rsid w:val="00B15540"/>
    <w:rsid w:val="00B26ECC"/>
    <w:rsid w:val="00B320EC"/>
    <w:rsid w:val="00B35BB4"/>
    <w:rsid w:val="00B417FC"/>
    <w:rsid w:val="00B677D3"/>
    <w:rsid w:val="00B679FF"/>
    <w:rsid w:val="00B67C4A"/>
    <w:rsid w:val="00B80CC1"/>
    <w:rsid w:val="00BB0E41"/>
    <w:rsid w:val="00BB32C4"/>
    <w:rsid w:val="00BD5983"/>
    <w:rsid w:val="00BE178A"/>
    <w:rsid w:val="00C03F08"/>
    <w:rsid w:val="00C0676A"/>
    <w:rsid w:val="00C075EB"/>
    <w:rsid w:val="00C16419"/>
    <w:rsid w:val="00C26A45"/>
    <w:rsid w:val="00C27527"/>
    <w:rsid w:val="00C33D41"/>
    <w:rsid w:val="00C471FD"/>
    <w:rsid w:val="00C5254F"/>
    <w:rsid w:val="00C73F4E"/>
    <w:rsid w:val="00C90F2C"/>
    <w:rsid w:val="00CA157F"/>
    <w:rsid w:val="00CA49C3"/>
    <w:rsid w:val="00CC2892"/>
    <w:rsid w:val="00CC3B28"/>
    <w:rsid w:val="00CC47AD"/>
    <w:rsid w:val="00CF383C"/>
    <w:rsid w:val="00CF4932"/>
    <w:rsid w:val="00CF5E67"/>
    <w:rsid w:val="00D24222"/>
    <w:rsid w:val="00D353A4"/>
    <w:rsid w:val="00D501C5"/>
    <w:rsid w:val="00D5283D"/>
    <w:rsid w:val="00D52FB4"/>
    <w:rsid w:val="00D61048"/>
    <w:rsid w:val="00D624EF"/>
    <w:rsid w:val="00D8383C"/>
    <w:rsid w:val="00D9327B"/>
    <w:rsid w:val="00D97243"/>
    <w:rsid w:val="00D97D5C"/>
    <w:rsid w:val="00DA151A"/>
    <w:rsid w:val="00DB1D0D"/>
    <w:rsid w:val="00DB350C"/>
    <w:rsid w:val="00DB44A6"/>
    <w:rsid w:val="00DC3E92"/>
    <w:rsid w:val="00DC78AD"/>
    <w:rsid w:val="00DD4C58"/>
    <w:rsid w:val="00DE5B97"/>
    <w:rsid w:val="00E255AF"/>
    <w:rsid w:val="00E30373"/>
    <w:rsid w:val="00E5041E"/>
    <w:rsid w:val="00E52B1E"/>
    <w:rsid w:val="00E65B15"/>
    <w:rsid w:val="00E91552"/>
    <w:rsid w:val="00E92926"/>
    <w:rsid w:val="00E9754D"/>
    <w:rsid w:val="00EA253F"/>
    <w:rsid w:val="00EB1917"/>
    <w:rsid w:val="00EB74F7"/>
    <w:rsid w:val="00EE7552"/>
    <w:rsid w:val="00EF185B"/>
    <w:rsid w:val="00F16BA3"/>
    <w:rsid w:val="00F21BDF"/>
    <w:rsid w:val="00F23DC0"/>
    <w:rsid w:val="00F37F6F"/>
    <w:rsid w:val="00F5340E"/>
    <w:rsid w:val="00F537D1"/>
    <w:rsid w:val="00FA115F"/>
    <w:rsid w:val="00FB2F5D"/>
    <w:rsid w:val="00FC0BFC"/>
    <w:rsid w:val="00FC375C"/>
    <w:rsid w:val="00FD1066"/>
    <w:rsid w:val="00FD224B"/>
    <w:rsid w:val="00FE554F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9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6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106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389F"/>
    <w:pPr>
      <w:keepNext/>
      <w:tabs>
        <w:tab w:val="num" w:pos="0"/>
      </w:tabs>
      <w:spacing w:after="0" w:line="240" w:lineRule="auto"/>
      <w:ind w:left="720" w:right="-1050" w:hanging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691A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5"/>
    </w:pPr>
    <w:rPr>
      <w:rFonts w:asciiTheme="minorHAnsi" w:eastAsiaTheme="minorEastAsia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389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FD1066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75389F"/>
    <w:rPr>
      <w:rFonts w:ascii="Calibri" w:hAnsi="Calibri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0691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0691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0691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0691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00691A"/>
    <w:rPr>
      <w:rFonts w:asciiTheme="majorHAnsi" w:eastAsiaTheme="majorEastAsia" w:hAnsiTheme="majorHAnsi" w:cs="Times New Roman"/>
      <w:lang w:eastAsia="en-US"/>
    </w:rPr>
  </w:style>
  <w:style w:type="character" w:customStyle="1" w:styleId="WW8Num1z0">
    <w:name w:val="WW8Num1z0"/>
    <w:uiPriority w:val="99"/>
    <w:rsid w:val="0075389F"/>
  </w:style>
  <w:style w:type="character" w:customStyle="1" w:styleId="WW8Num1z1">
    <w:name w:val="WW8Num1z1"/>
    <w:uiPriority w:val="99"/>
    <w:rsid w:val="0075389F"/>
  </w:style>
  <w:style w:type="character" w:customStyle="1" w:styleId="WW8Num1z2">
    <w:name w:val="WW8Num1z2"/>
    <w:uiPriority w:val="99"/>
    <w:rsid w:val="0075389F"/>
  </w:style>
  <w:style w:type="character" w:customStyle="1" w:styleId="WW8Num1z3">
    <w:name w:val="WW8Num1z3"/>
    <w:uiPriority w:val="99"/>
    <w:rsid w:val="0075389F"/>
  </w:style>
  <w:style w:type="character" w:customStyle="1" w:styleId="WW8Num1z4">
    <w:name w:val="WW8Num1z4"/>
    <w:uiPriority w:val="99"/>
    <w:rsid w:val="0075389F"/>
  </w:style>
  <w:style w:type="character" w:customStyle="1" w:styleId="WW8Num1z5">
    <w:name w:val="WW8Num1z5"/>
    <w:uiPriority w:val="99"/>
    <w:rsid w:val="0075389F"/>
  </w:style>
  <w:style w:type="character" w:customStyle="1" w:styleId="WW8Num1z6">
    <w:name w:val="WW8Num1z6"/>
    <w:uiPriority w:val="99"/>
    <w:rsid w:val="0075389F"/>
  </w:style>
  <w:style w:type="character" w:customStyle="1" w:styleId="WW8Num1z7">
    <w:name w:val="WW8Num1z7"/>
    <w:uiPriority w:val="99"/>
    <w:rsid w:val="0075389F"/>
  </w:style>
  <w:style w:type="character" w:customStyle="1" w:styleId="WW8Num1z8">
    <w:name w:val="WW8Num1z8"/>
    <w:uiPriority w:val="99"/>
    <w:rsid w:val="0075389F"/>
  </w:style>
  <w:style w:type="character" w:customStyle="1" w:styleId="WW8Num2z0">
    <w:name w:val="WW8Num2z0"/>
    <w:uiPriority w:val="99"/>
    <w:rsid w:val="0075389F"/>
  </w:style>
  <w:style w:type="character" w:customStyle="1" w:styleId="WW8Num2z1">
    <w:name w:val="WW8Num2z1"/>
    <w:uiPriority w:val="99"/>
    <w:rsid w:val="0075389F"/>
  </w:style>
  <w:style w:type="character" w:customStyle="1" w:styleId="WW8Num2z2">
    <w:name w:val="WW8Num2z2"/>
    <w:uiPriority w:val="99"/>
    <w:rsid w:val="0075389F"/>
  </w:style>
  <w:style w:type="character" w:customStyle="1" w:styleId="WW8Num2z3">
    <w:name w:val="WW8Num2z3"/>
    <w:uiPriority w:val="99"/>
    <w:rsid w:val="0075389F"/>
  </w:style>
  <w:style w:type="character" w:customStyle="1" w:styleId="WW8Num2z4">
    <w:name w:val="WW8Num2z4"/>
    <w:uiPriority w:val="99"/>
    <w:rsid w:val="0075389F"/>
  </w:style>
  <w:style w:type="character" w:customStyle="1" w:styleId="WW8Num2z5">
    <w:name w:val="WW8Num2z5"/>
    <w:uiPriority w:val="99"/>
    <w:rsid w:val="0075389F"/>
  </w:style>
  <w:style w:type="character" w:customStyle="1" w:styleId="WW8Num2z6">
    <w:name w:val="WW8Num2z6"/>
    <w:uiPriority w:val="99"/>
    <w:rsid w:val="0075389F"/>
  </w:style>
  <w:style w:type="character" w:customStyle="1" w:styleId="WW8Num2z7">
    <w:name w:val="WW8Num2z7"/>
    <w:uiPriority w:val="99"/>
    <w:rsid w:val="0075389F"/>
  </w:style>
  <w:style w:type="character" w:customStyle="1" w:styleId="WW8Num2z8">
    <w:name w:val="WW8Num2z8"/>
    <w:uiPriority w:val="99"/>
    <w:rsid w:val="0075389F"/>
  </w:style>
  <w:style w:type="character" w:customStyle="1" w:styleId="11">
    <w:name w:val="Основной шрифт абзаца1"/>
    <w:uiPriority w:val="99"/>
    <w:rsid w:val="0075389F"/>
  </w:style>
  <w:style w:type="character" w:customStyle="1" w:styleId="a3">
    <w:name w:val="Знак Знак"/>
    <w:basedOn w:val="11"/>
    <w:uiPriority w:val="99"/>
    <w:rsid w:val="0075389F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a4">
    <w:name w:val="Символ нумерации"/>
    <w:uiPriority w:val="99"/>
    <w:rsid w:val="0075389F"/>
  </w:style>
  <w:style w:type="paragraph" w:styleId="a5">
    <w:name w:val="Title"/>
    <w:basedOn w:val="a"/>
    <w:next w:val="a6"/>
    <w:link w:val="a7"/>
    <w:uiPriority w:val="10"/>
    <w:qFormat/>
    <w:rsid w:val="007538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8"/>
    <w:uiPriority w:val="99"/>
    <w:rsid w:val="0075389F"/>
    <w:pPr>
      <w:spacing w:after="120"/>
    </w:pPr>
  </w:style>
  <w:style w:type="paragraph" w:styleId="a9">
    <w:name w:val="List"/>
    <w:basedOn w:val="a6"/>
    <w:uiPriority w:val="99"/>
    <w:rsid w:val="0075389F"/>
  </w:style>
  <w:style w:type="character" w:customStyle="1" w:styleId="a7">
    <w:name w:val="Название Знак"/>
    <w:basedOn w:val="a0"/>
    <w:link w:val="a5"/>
    <w:uiPriority w:val="10"/>
    <w:locked/>
    <w:rsid w:val="0075389F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a8">
    <w:name w:val="Основной текст Знак"/>
    <w:basedOn w:val="a0"/>
    <w:link w:val="a6"/>
    <w:uiPriority w:val="99"/>
    <w:locked/>
    <w:rsid w:val="0075389F"/>
    <w:rPr>
      <w:rFonts w:ascii="Calibri" w:hAnsi="Calibri" w:cs="Calibri"/>
      <w:lang w:eastAsia="ar-SA" w:bidi="ar-SA"/>
    </w:rPr>
  </w:style>
  <w:style w:type="paragraph" w:customStyle="1" w:styleId="12">
    <w:name w:val="Название1"/>
    <w:basedOn w:val="a"/>
    <w:uiPriority w:val="99"/>
    <w:rsid w:val="00753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5389F"/>
    <w:pPr>
      <w:suppressLineNumbers/>
    </w:pPr>
  </w:style>
  <w:style w:type="paragraph" w:customStyle="1" w:styleId="aa">
    <w:name w:val="Содержимое таблицы"/>
    <w:basedOn w:val="a"/>
    <w:uiPriority w:val="99"/>
    <w:rsid w:val="0075389F"/>
    <w:pPr>
      <w:suppressLineNumbers/>
    </w:pPr>
  </w:style>
  <w:style w:type="paragraph" w:customStyle="1" w:styleId="ab">
    <w:name w:val="Заголовок таблицы"/>
    <w:basedOn w:val="aa"/>
    <w:uiPriority w:val="99"/>
    <w:rsid w:val="0075389F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5389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styleId="ac">
    <w:name w:val="header"/>
    <w:basedOn w:val="a"/>
    <w:link w:val="ad"/>
    <w:rsid w:val="00FD10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locked/>
    <w:rsid w:val="00FD1066"/>
    <w:rPr>
      <w:rFonts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0782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9B4792"/>
    <w:pPr>
      <w:spacing w:after="0" w:line="240" w:lineRule="auto"/>
    </w:pPr>
    <w:rPr>
      <w:rFonts w:asciiTheme="minorHAnsi" w:hAnsiTheme="minorHAnsi"/>
      <w:lang w:eastAsia="en-US"/>
    </w:rPr>
  </w:style>
  <w:style w:type="paragraph" w:styleId="af0">
    <w:name w:val="Balloon Text"/>
    <w:basedOn w:val="a"/>
    <w:link w:val="af1"/>
    <w:uiPriority w:val="99"/>
    <w:unhideWhenUsed/>
    <w:rsid w:val="0000691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locked/>
    <w:rsid w:val="0000691A"/>
    <w:rPr>
      <w:rFonts w:ascii="Tahoma" w:eastAsiaTheme="minorEastAsia" w:hAnsi="Tahoma" w:cs="Tahoma"/>
      <w:sz w:val="16"/>
      <w:szCs w:val="16"/>
      <w:lang w:eastAsia="en-US"/>
    </w:rPr>
  </w:style>
  <w:style w:type="paragraph" w:styleId="af2">
    <w:name w:val="Normal (Web)"/>
    <w:basedOn w:val="a"/>
    <w:uiPriority w:val="99"/>
    <w:unhideWhenUsed/>
    <w:rsid w:val="000069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0691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0691A"/>
    <w:rPr>
      <w:rFonts w:cs="Times New Roman"/>
    </w:rPr>
  </w:style>
  <w:style w:type="paragraph" w:customStyle="1" w:styleId="ConsPlusNormal">
    <w:name w:val="ConsPlusNormal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069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table" w:styleId="af6">
    <w:name w:val="Table Grid"/>
    <w:basedOn w:val="a1"/>
    <w:uiPriority w:val="59"/>
    <w:rsid w:val="0000691A"/>
    <w:pPr>
      <w:spacing w:after="0" w:line="240" w:lineRule="auto"/>
    </w:pPr>
    <w:rPr>
      <w:rFonts w:asciiTheme="minorHAnsi" w:eastAsiaTheme="minorEastAsia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0691A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00691A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locked/>
    <w:rsid w:val="0000691A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a">
    <w:name w:val="Emphasis"/>
    <w:basedOn w:val="a0"/>
    <w:uiPriority w:val="20"/>
    <w:qFormat/>
    <w:rsid w:val="0000691A"/>
    <w:rPr>
      <w:rFonts w:asciiTheme="minorHAnsi" w:hAnsiTheme="minorHAns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1A"/>
    <w:pPr>
      <w:suppressAutoHyphens w:val="0"/>
      <w:spacing w:after="0" w:line="240" w:lineRule="auto"/>
    </w:pPr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locked/>
    <w:rsid w:val="0000691A"/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00691A"/>
    <w:pPr>
      <w:suppressAutoHyphens w:val="0"/>
      <w:spacing w:after="0" w:line="240" w:lineRule="auto"/>
      <w:ind w:left="720" w:right="720"/>
    </w:pPr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locked/>
    <w:rsid w:val="0000691A"/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styleId="afd">
    <w:name w:val="Subtle Emphasis"/>
    <w:basedOn w:val="a0"/>
    <w:uiPriority w:val="19"/>
    <w:qFormat/>
    <w:rsid w:val="0000691A"/>
    <w:rPr>
      <w:rFonts w:cs="Times New Roman"/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00691A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00691A"/>
    <w:rPr>
      <w:rFonts w:cs="Times New Roman"/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00691A"/>
    <w:rPr>
      <w:rFonts w:cs="Times New Roman"/>
      <w:b/>
      <w:sz w:val="24"/>
      <w:u w:val="single"/>
    </w:rPr>
  </w:style>
  <w:style w:type="character" w:styleId="aff1">
    <w:name w:val="Book Title"/>
    <w:basedOn w:val="a0"/>
    <w:uiPriority w:val="33"/>
    <w:qFormat/>
    <w:rsid w:val="0000691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00691A"/>
    <w:pPr>
      <w:suppressAutoHyphens w:val="0"/>
      <w:spacing w:line="240" w:lineRule="auto"/>
      <w:outlineLvl w:val="9"/>
    </w:pPr>
    <w:rPr>
      <w:rFonts w:asciiTheme="majorHAnsi" w:eastAsiaTheme="majorEastAsia" w:hAnsiTheme="majorHAnsi" w:cs="Times New Roman"/>
      <w:lang w:eastAsia="en-US"/>
    </w:rPr>
  </w:style>
  <w:style w:type="paragraph" w:styleId="aff3">
    <w:name w:val="footnote text"/>
    <w:basedOn w:val="a"/>
    <w:link w:val="aff4"/>
    <w:uiPriority w:val="99"/>
    <w:unhideWhenUsed/>
    <w:rsid w:val="0000691A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locked/>
    <w:rsid w:val="0000691A"/>
    <w:rPr>
      <w:rFonts w:asciiTheme="minorHAnsi" w:hAnsiTheme="minorHAnsi" w:cs="Times New Roman"/>
      <w:sz w:val="20"/>
      <w:szCs w:val="20"/>
      <w:lang w:eastAsia="en-US"/>
    </w:rPr>
  </w:style>
  <w:style w:type="character" w:styleId="aff5">
    <w:name w:val="footnote reference"/>
    <w:basedOn w:val="a0"/>
    <w:uiPriority w:val="99"/>
    <w:rsid w:val="0000691A"/>
    <w:rPr>
      <w:rFonts w:cs="Times New Roman"/>
      <w:vertAlign w:val="superscript"/>
    </w:rPr>
  </w:style>
  <w:style w:type="table" w:customStyle="1" w:styleId="14">
    <w:name w:val="Сетка таблицы1"/>
    <w:next w:val="af6"/>
    <w:uiPriority w:val="59"/>
    <w:rsid w:val="000069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6">
    <w:name w:val="Placeholder Text"/>
    <w:basedOn w:val="a0"/>
    <w:uiPriority w:val="99"/>
    <w:semiHidden/>
    <w:rsid w:val="0000691A"/>
    <w:rPr>
      <w:rFonts w:cs="Times New Roman"/>
      <w:color w:val="808080"/>
    </w:rPr>
  </w:style>
  <w:style w:type="paragraph" w:styleId="aff7">
    <w:name w:val="caption"/>
    <w:basedOn w:val="a"/>
    <w:next w:val="a"/>
    <w:uiPriority w:val="35"/>
    <w:unhideWhenUsed/>
    <w:qFormat/>
    <w:rsid w:val="0000691A"/>
    <w:pPr>
      <w:suppressAutoHyphens w:val="0"/>
      <w:spacing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character" w:styleId="aff8">
    <w:name w:val="Hyperlink"/>
    <w:basedOn w:val="a0"/>
    <w:uiPriority w:val="99"/>
    <w:unhideWhenUsed/>
    <w:rsid w:val="0000691A"/>
    <w:rPr>
      <w:rFonts w:cs="Times New Roman"/>
      <w:color w:val="1982D1"/>
      <w:u w:val="none"/>
      <w:effect w:val="none"/>
    </w:rPr>
  </w:style>
  <w:style w:type="character" w:styleId="aff9">
    <w:name w:val="line number"/>
    <w:basedOn w:val="a0"/>
    <w:uiPriority w:val="99"/>
    <w:unhideWhenUsed/>
    <w:rsid w:val="0000691A"/>
    <w:rPr>
      <w:rFonts w:cs="Times New Roman"/>
    </w:rPr>
  </w:style>
  <w:style w:type="paragraph" w:customStyle="1" w:styleId="affa">
    <w:name w:val="Внимание: недобросовестность!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en-US"/>
    </w:rPr>
  </w:style>
  <w:style w:type="paragraph" w:customStyle="1" w:styleId="affb">
    <w:name w:val="Прижатый влево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US"/>
    </w:rPr>
  </w:style>
  <w:style w:type="character" w:customStyle="1" w:styleId="affc">
    <w:name w:val="Цветовое выделение"/>
    <w:rsid w:val="0000691A"/>
    <w:rPr>
      <w:b/>
      <w:color w:val="000080"/>
      <w:sz w:val="20"/>
    </w:rPr>
  </w:style>
  <w:style w:type="character" w:customStyle="1" w:styleId="spellchecker-word-highlight">
    <w:name w:val="spellchecker-word-highlight"/>
    <w:basedOn w:val="a0"/>
    <w:rsid w:val="0000691A"/>
    <w:rPr>
      <w:rFonts w:cs="Times New Roman"/>
    </w:rPr>
  </w:style>
  <w:style w:type="character" w:customStyle="1" w:styleId="affd">
    <w:name w:val="Гипертекстовая ссылка"/>
    <w:uiPriority w:val="99"/>
    <w:rsid w:val="003232C1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71033498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70353464/1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5865-4AC4-4B09-9C27-358CCC99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6</cp:revision>
  <cp:lastPrinted>2021-12-10T05:30:00Z</cp:lastPrinted>
  <dcterms:created xsi:type="dcterms:W3CDTF">2021-12-14T05:44:00Z</dcterms:created>
  <dcterms:modified xsi:type="dcterms:W3CDTF">2021-12-15T11:07:00Z</dcterms:modified>
</cp:coreProperties>
</file>